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7C" w:rsidRPr="003F6D53" w:rsidRDefault="0006517C" w:rsidP="0006517C">
      <w:pPr>
        <w:numPr>
          <w:ilvl w:val="0"/>
          <w:numId w:val="1"/>
        </w:numPr>
        <w:ind w:left="284" w:hanging="284"/>
        <w:jc w:val="both"/>
      </w:pPr>
      <w:r>
        <w:rPr>
          <w:rFonts w:ascii="Helvetica" w:hAnsi="Helvetica"/>
          <w:color w:val="000000"/>
          <w:shd w:val="clear" w:color="auto" w:fill="FFFFFF"/>
        </w:rPr>
        <w:t>Tebliğ metni aşağıdaki kurallara uygun hazırlanmalıdır:</w:t>
      </w:r>
    </w:p>
    <w:p w:rsidR="0006517C" w:rsidRPr="00EF2C28" w:rsidRDefault="0006517C" w:rsidP="0006517C">
      <w:pPr>
        <w:numPr>
          <w:ilvl w:val="1"/>
          <w:numId w:val="1"/>
        </w:numPr>
        <w:ind w:left="567" w:hanging="283"/>
        <w:jc w:val="both"/>
        <w:rPr>
          <w:rFonts w:ascii="Helvetica" w:hAnsi="Helvetica"/>
          <w:color w:val="000000"/>
          <w:shd w:val="clear" w:color="auto" w:fill="FFFFFF"/>
        </w:rPr>
      </w:pPr>
      <w:r>
        <w:rPr>
          <w:rFonts w:ascii="Helvetica" w:hAnsi="Helvetica"/>
          <w:color w:val="000000"/>
          <w:shd w:val="clear" w:color="auto" w:fill="FFFFFF"/>
        </w:rPr>
        <w:t>Tebliğ</w:t>
      </w:r>
      <w:r w:rsidRPr="00EF2C28">
        <w:rPr>
          <w:rFonts w:ascii="Helvetica" w:hAnsi="Helvetica"/>
          <w:color w:val="000000"/>
          <w:shd w:val="clear" w:color="auto" w:fill="FFFFFF"/>
        </w:rPr>
        <w:t xml:space="preserve"> başlığı</w:t>
      </w:r>
      <w:r>
        <w:rPr>
          <w:rFonts w:ascii="Helvetica" w:hAnsi="Helvetica"/>
          <w:color w:val="000000"/>
          <w:shd w:val="clear" w:color="auto" w:fill="FFFFFF"/>
        </w:rPr>
        <w:t xml:space="preserve"> k</w:t>
      </w:r>
      <w:r w:rsidRPr="00EF2C28">
        <w:rPr>
          <w:rFonts w:ascii="Helvetica" w:hAnsi="Helvetica"/>
          <w:color w:val="000000"/>
          <w:shd w:val="clear" w:color="auto" w:fill="FFFFFF"/>
        </w:rPr>
        <w:t>alın ve büyük harflerle, 12 punto, Times New Roman ile yazılarak, sayfada ortalanmış olarak yer almalıdır.</w:t>
      </w:r>
      <w:r>
        <w:rPr>
          <w:rFonts w:ascii="Helvetica" w:hAnsi="Helvetica"/>
          <w:color w:val="000000"/>
          <w:shd w:val="clear" w:color="auto" w:fill="FFFFFF"/>
        </w:rPr>
        <w:t xml:space="preserve"> </w:t>
      </w:r>
      <w:proofErr w:type="spellStart"/>
      <w:r>
        <w:rPr>
          <w:rFonts w:ascii="Helvetica" w:hAnsi="Helvetica"/>
          <w:color w:val="000000"/>
          <w:shd w:val="clear" w:color="auto" w:fill="FFFFFF"/>
        </w:rPr>
        <w:t>Tebliğbaşlığından</w:t>
      </w:r>
      <w:proofErr w:type="spellEnd"/>
      <w:r>
        <w:rPr>
          <w:rFonts w:ascii="Helvetica" w:hAnsi="Helvetica"/>
          <w:color w:val="000000"/>
          <w:shd w:val="clear" w:color="auto" w:fill="FFFFFF"/>
        </w:rPr>
        <w:t xml:space="preserve"> sonra yazar(</w:t>
      </w:r>
      <w:proofErr w:type="spellStart"/>
      <w:r>
        <w:rPr>
          <w:rFonts w:ascii="Helvetica" w:hAnsi="Helvetica"/>
          <w:color w:val="000000"/>
          <w:shd w:val="clear" w:color="auto" w:fill="FFFFFF"/>
        </w:rPr>
        <w:t>ların</w:t>
      </w:r>
      <w:proofErr w:type="spellEnd"/>
      <w:r>
        <w:rPr>
          <w:rFonts w:ascii="Helvetica" w:hAnsi="Helvetica"/>
          <w:color w:val="000000"/>
          <w:shd w:val="clear" w:color="auto" w:fill="FFFFFF"/>
        </w:rPr>
        <w:t>) adı, soyadı ve unvanına yer verilmelidir.</w:t>
      </w:r>
    </w:p>
    <w:p w:rsidR="0006517C" w:rsidRPr="00391B0D" w:rsidRDefault="0006517C" w:rsidP="0006517C">
      <w:pPr>
        <w:numPr>
          <w:ilvl w:val="1"/>
          <w:numId w:val="1"/>
        </w:numPr>
        <w:ind w:left="567" w:hanging="283"/>
        <w:jc w:val="both"/>
        <w:rPr>
          <w:rFonts w:ascii="Helvetica" w:hAnsi="Helvetica"/>
          <w:color w:val="000000"/>
          <w:shd w:val="clear" w:color="auto" w:fill="FFFFFF"/>
        </w:rPr>
      </w:pPr>
      <w:r>
        <w:rPr>
          <w:rFonts w:ascii="Helvetica" w:hAnsi="Helvetica"/>
          <w:color w:val="000000"/>
          <w:shd w:val="clear" w:color="auto" w:fill="FFFFFF"/>
        </w:rPr>
        <w:t xml:space="preserve">Tebliğlere </w:t>
      </w:r>
      <w:r w:rsidRPr="00391B0D">
        <w:rPr>
          <w:rFonts w:ascii="Helvetica" w:hAnsi="Helvetica"/>
          <w:color w:val="000000"/>
          <w:shd w:val="clear" w:color="auto" w:fill="FFFFFF"/>
        </w:rPr>
        <w:t>Türkçe-İngilizce özet, İngilizce özetin üstüne İngilizce başlık, en az beş en fazla sekiz kelime olmak üzere Türkçe-İngilizce anahtar kelimeler ve sonuna yararlanılan eserleri gösteren “Kaynakça” eklenmelidir.</w:t>
      </w:r>
    </w:p>
    <w:p w:rsidR="0006517C" w:rsidRPr="003F6D53" w:rsidRDefault="0006517C" w:rsidP="0006517C">
      <w:pPr>
        <w:numPr>
          <w:ilvl w:val="1"/>
          <w:numId w:val="1"/>
        </w:numPr>
        <w:ind w:left="567" w:hanging="283"/>
        <w:jc w:val="both"/>
      </w:pPr>
      <w:r w:rsidRPr="003F6D53">
        <w:rPr>
          <w:rFonts w:ascii="Helvetica" w:hAnsi="Helvetica"/>
          <w:color w:val="000000"/>
          <w:shd w:val="clear" w:color="auto" w:fill="FFFFFF"/>
        </w:rPr>
        <w:t>Sayfa düzeni A4 boyutunda olmalı, kenar boşlukları ise her dörtkenardan 2,5 cm olacakşekilde ayarlanmalıdır.</w:t>
      </w:r>
    </w:p>
    <w:p w:rsidR="0006517C" w:rsidRDefault="0006517C" w:rsidP="0006517C">
      <w:pPr>
        <w:numPr>
          <w:ilvl w:val="1"/>
          <w:numId w:val="1"/>
        </w:numPr>
        <w:ind w:left="567" w:hanging="283"/>
        <w:jc w:val="both"/>
        <w:rPr>
          <w:rFonts w:ascii="Helvetica" w:hAnsi="Helvetica"/>
          <w:color w:val="000000"/>
          <w:shd w:val="clear" w:color="auto" w:fill="FFFFFF"/>
        </w:rPr>
      </w:pPr>
      <w:r w:rsidRPr="003F6D53">
        <w:rPr>
          <w:rFonts w:ascii="Helvetica" w:hAnsi="Helvetica"/>
          <w:color w:val="000000"/>
          <w:shd w:val="clear" w:color="auto" w:fill="FFFFFF"/>
        </w:rPr>
        <w:t>Ana metin Times New Roman yazı tipinde, 12 punto olacak şekilde ve 1,15 satır aralığıyla yazılmalıdır. Ana metinde kullanılacak başlıklar ise aynı yazı tipi ile 12 punto büyülüğünde kalın (</w:t>
      </w:r>
      <w:proofErr w:type="spellStart"/>
      <w:r w:rsidRPr="003F6D53">
        <w:rPr>
          <w:rFonts w:ascii="Helvetica" w:hAnsi="Helvetica"/>
          <w:color w:val="000000"/>
          <w:shd w:val="clear" w:color="auto" w:fill="FFFFFF"/>
        </w:rPr>
        <w:t>bold</w:t>
      </w:r>
      <w:proofErr w:type="spellEnd"/>
      <w:r w:rsidRPr="003F6D53">
        <w:rPr>
          <w:rFonts w:ascii="Helvetica" w:hAnsi="Helvetica"/>
          <w:color w:val="000000"/>
          <w:shd w:val="clear" w:color="auto" w:fill="FFFFFF"/>
        </w:rPr>
        <w:t xml:space="preserve">) olmalıdır. Arapça metin kullanılacaksa bu metin de </w:t>
      </w:r>
      <w:proofErr w:type="spellStart"/>
      <w:r w:rsidRPr="003F6D53">
        <w:rPr>
          <w:rFonts w:ascii="Helvetica" w:hAnsi="Helvetica"/>
          <w:color w:val="000000"/>
          <w:shd w:val="clear" w:color="auto" w:fill="FFFFFF"/>
        </w:rPr>
        <w:t>TraditionalArabic</w:t>
      </w:r>
      <w:proofErr w:type="spellEnd"/>
      <w:r w:rsidRPr="003F6D53">
        <w:rPr>
          <w:rFonts w:ascii="Helvetica" w:hAnsi="Helvetica"/>
          <w:color w:val="000000"/>
          <w:shd w:val="clear" w:color="auto" w:fill="FFFFFF"/>
        </w:rPr>
        <w:t xml:space="preserve"> yazı tipinde 12 puntoolarak yazılmalıdır. </w:t>
      </w:r>
    </w:p>
    <w:p w:rsidR="0006517C" w:rsidRDefault="0006517C" w:rsidP="0006517C">
      <w:pPr>
        <w:numPr>
          <w:ilvl w:val="1"/>
          <w:numId w:val="1"/>
        </w:numPr>
        <w:ind w:left="567" w:hanging="283"/>
        <w:jc w:val="both"/>
        <w:rPr>
          <w:rFonts w:ascii="Helvetica" w:hAnsi="Helvetica"/>
          <w:color w:val="000000"/>
          <w:shd w:val="clear" w:color="auto" w:fill="FFFFFF"/>
        </w:rPr>
      </w:pPr>
      <w:r w:rsidRPr="0029764B">
        <w:rPr>
          <w:rFonts w:ascii="Helvetica" w:hAnsi="Helvetica"/>
          <w:color w:val="000000"/>
          <w:shd w:val="clear" w:color="auto" w:fill="FFFFFF"/>
        </w:rPr>
        <w:t xml:space="preserve">Metin içinde verilen </w:t>
      </w:r>
      <w:proofErr w:type="spellStart"/>
      <w:r w:rsidRPr="0029764B">
        <w:rPr>
          <w:rFonts w:ascii="Helvetica" w:hAnsi="Helvetica"/>
          <w:color w:val="000000"/>
          <w:shd w:val="clear" w:color="auto" w:fill="FFFFFF"/>
        </w:rPr>
        <w:t>âyet</w:t>
      </w:r>
      <w:proofErr w:type="spellEnd"/>
      <w:r w:rsidRPr="0029764B">
        <w:rPr>
          <w:rFonts w:ascii="Helvetica" w:hAnsi="Helvetica"/>
          <w:color w:val="000000"/>
          <w:shd w:val="clear" w:color="auto" w:fill="FFFFFF"/>
        </w:rPr>
        <w:t xml:space="preserve"> ve hadis mealleri metinle aynı yazı tipinde italik değil, düz şekilde yazılmalı, </w:t>
      </w:r>
      <w:proofErr w:type="spellStart"/>
      <w:r w:rsidRPr="0029764B">
        <w:rPr>
          <w:rFonts w:ascii="Helvetica" w:hAnsi="Helvetica"/>
          <w:color w:val="000000"/>
          <w:shd w:val="clear" w:color="auto" w:fill="FFFFFF"/>
        </w:rPr>
        <w:t>sûre</w:t>
      </w:r>
      <w:proofErr w:type="spellEnd"/>
      <w:r w:rsidRPr="0029764B">
        <w:rPr>
          <w:rFonts w:ascii="Helvetica" w:hAnsi="Helvetica"/>
          <w:color w:val="000000"/>
          <w:shd w:val="clear" w:color="auto" w:fill="FFFFFF"/>
        </w:rPr>
        <w:t xml:space="preserve"> ve </w:t>
      </w:r>
      <w:proofErr w:type="spellStart"/>
      <w:r w:rsidRPr="0029764B">
        <w:rPr>
          <w:rFonts w:ascii="Helvetica" w:hAnsi="Helvetica"/>
          <w:color w:val="000000"/>
          <w:shd w:val="clear" w:color="auto" w:fill="FFFFFF"/>
        </w:rPr>
        <w:t>âyet</w:t>
      </w:r>
      <w:proofErr w:type="spellEnd"/>
      <w:r w:rsidRPr="0029764B">
        <w:rPr>
          <w:rFonts w:ascii="Helvetica" w:hAnsi="Helvetica"/>
          <w:color w:val="000000"/>
          <w:shd w:val="clear" w:color="auto" w:fill="FFFFFF"/>
        </w:rPr>
        <w:t xml:space="preserve"> numarası dipnotta değil, parantez içinde verilmelidir.</w:t>
      </w:r>
    </w:p>
    <w:p w:rsidR="0006517C" w:rsidRPr="0029764B" w:rsidRDefault="0006517C" w:rsidP="0006517C">
      <w:pPr>
        <w:ind w:left="567"/>
        <w:jc w:val="both"/>
        <w:rPr>
          <w:rFonts w:ascii="Helvetica" w:hAnsi="Helvetica"/>
          <w:color w:val="000000"/>
          <w:shd w:val="clear" w:color="auto" w:fill="FFFFFF"/>
        </w:rPr>
      </w:pPr>
      <w:r w:rsidRPr="0029764B">
        <w:rPr>
          <w:rFonts w:ascii="Helvetica" w:hAnsi="Helvetica"/>
          <w:color w:val="000000"/>
          <w:shd w:val="clear" w:color="auto" w:fill="FFFFFF"/>
        </w:rPr>
        <w:t>“İnananlar o kimselerdir ki Allah anıldığı zaman kalpleri titrer” (el-</w:t>
      </w:r>
      <w:proofErr w:type="spellStart"/>
      <w:r w:rsidRPr="0029764B">
        <w:rPr>
          <w:rFonts w:ascii="Helvetica" w:hAnsi="Helvetica"/>
          <w:color w:val="000000"/>
          <w:shd w:val="clear" w:color="auto" w:fill="FFFFFF"/>
        </w:rPr>
        <w:t>Enfâl</w:t>
      </w:r>
      <w:proofErr w:type="spellEnd"/>
      <w:r w:rsidRPr="0029764B">
        <w:rPr>
          <w:rFonts w:ascii="Helvetica" w:hAnsi="Helvetica"/>
          <w:color w:val="000000"/>
          <w:shd w:val="clear" w:color="auto" w:fill="FFFFFF"/>
        </w:rPr>
        <w:t xml:space="preserve"> 8/2).</w:t>
      </w:r>
    </w:p>
    <w:p w:rsidR="0006517C" w:rsidRPr="0029764B" w:rsidRDefault="0006517C" w:rsidP="0006517C">
      <w:pPr>
        <w:numPr>
          <w:ilvl w:val="1"/>
          <w:numId w:val="1"/>
        </w:numPr>
        <w:ind w:left="567" w:hanging="283"/>
        <w:jc w:val="both"/>
        <w:rPr>
          <w:rFonts w:ascii="Helvetica" w:hAnsi="Helvetica"/>
          <w:color w:val="000000"/>
          <w:shd w:val="clear" w:color="auto" w:fill="FFFFFF"/>
        </w:rPr>
      </w:pPr>
      <w:proofErr w:type="spellStart"/>
      <w:r w:rsidRPr="0029764B">
        <w:rPr>
          <w:rFonts w:ascii="Helvetica" w:hAnsi="Helvetica"/>
          <w:color w:val="000000"/>
          <w:shd w:val="clear" w:color="auto" w:fill="FFFFFF"/>
        </w:rPr>
        <w:t>Kütüb</w:t>
      </w:r>
      <w:proofErr w:type="spellEnd"/>
      <w:r w:rsidRPr="0029764B">
        <w:rPr>
          <w:rFonts w:ascii="Helvetica" w:hAnsi="Helvetica"/>
          <w:color w:val="000000"/>
          <w:shd w:val="clear" w:color="auto" w:fill="FFFFFF"/>
        </w:rPr>
        <w:t xml:space="preserve">-i Sitte hadis kitaplarından kaynak gösterilirken </w:t>
      </w:r>
      <w:proofErr w:type="spellStart"/>
      <w:r w:rsidRPr="0029764B">
        <w:rPr>
          <w:rFonts w:ascii="Helvetica" w:hAnsi="Helvetica"/>
          <w:color w:val="000000"/>
          <w:shd w:val="clear" w:color="auto" w:fill="FFFFFF"/>
        </w:rPr>
        <w:t>Buhârî</w:t>
      </w:r>
      <w:proofErr w:type="spellEnd"/>
      <w:r w:rsidRPr="0029764B">
        <w:rPr>
          <w:rFonts w:ascii="Helvetica" w:hAnsi="Helvetica"/>
          <w:color w:val="000000"/>
          <w:shd w:val="clear" w:color="auto" w:fill="FFFFFF"/>
        </w:rPr>
        <w:t xml:space="preserve">, Müslim, </w:t>
      </w:r>
      <w:proofErr w:type="spellStart"/>
      <w:r w:rsidRPr="0029764B">
        <w:rPr>
          <w:rFonts w:ascii="Helvetica" w:hAnsi="Helvetica"/>
          <w:color w:val="000000"/>
          <w:shd w:val="clear" w:color="auto" w:fill="FFFFFF"/>
        </w:rPr>
        <w:t>Tirmizî</w:t>
      </w:r>
      <w:proofErr w:type="spellEnd"/>
      <w:r w:rsidRPr="0029764B">
        <w:rPr>
          <w:rFonts w:ascii="Helvetica" w:hAnsi="Helvetica"/>
          <w:color w:val="000000"/>
          <w:shd w:val="clear" w:color="auto" w:fill="FFFFFF"/>
        </w:rPr>
        <w:t xml:space="preserve"> ve </w:t>
      </w:r>
      <w:proofErr w:type="spellStart"/>
      <w:r w:rsidRPr="0029764B">
        <w:rPr>
          <w:rFonts w:ascii="Helvetica" w:hAnsi="Helvetica"/>
          <w:color w:val="000000"/>
          <w:shd w:val="clear" w:color="auto" w:fill="FFFFFF"/>
        </w:rPr>
        <w:t>Nesâî</w:t>
      </w:r>
      <w:proofErr w:type="spellEnd"/>
      <w:r w:rsidRPr="0029764B">
        <w:rPr>
          <w:rFonts w:ascii="Helvetica" w:hAnsi="Helvetica"/>
          <w:color w:val="000000"/>
          <w:shd w:val="clear" w:color="auto" w:fill="FFFFFF"/>
        </w:rPr>
        <w:t xml:space="preserve"> isimlerinden sonra virgül, virgülden sonra Müslim ve </w:t>
      </w:r>
      <w:proofErr w:type="spellStart"/>
      <w:r w:rsidRPr="0029764B">
        <w:rPr>
          <w:rFonts w:ascii="Helvetica" w:hAnsi="Helvetica"/>
          <w:color w:val="000000"/>
          <w:shd w:val="clear" w:color="auto" w:fill="FFFFFF"/>
        </w:rPr>
        <w:t>Muvatta’da</w:t>
      </w:r>
      <w:proofErr w:type="spellEnd"/>
      <w:r w:rsidRPr="0029764B">
        <w:rPr>
          <w:rFonts w:ascii="Helvetica" w:hAnsi="Helvetica"/>
          <w:color w:val="000000"/>
          <w:shd w:val="clear" w:color="auto" w:fill="FFFFFF"/>
        </w:rPr>
        <w:t xml:space="preserve"> kitap adı ve hadis numarası; </w:t>
      </w:r>
      <w:proofErr w:type="spellStart"/>
      <w:r w:rsidRPr="0029764B">
        <w:rPr>
          <w:rFonts w:ascii="Helvetica" w:hAnsi="Helvetica"/>
          <w:color w:val="000000"/>
          <w:shd w:val="clear" w:color="auto" w:fill="FFFFFF"/>
        </w:rPr>
        <w:t>Buhârî</w:t>
      </w:r>
      <w:proofErr w:type="spellEnd"/>
      <w:r w:rsidRPr="0029764B">
        <w:rPr>
          <w:rFonts w:ascii="Helvetica" w:hAnsi="Helvetica"/>
          <w:color w:val="000000"/>
          <w:shd w:val="clear" w:color="auto" w:fill="FFFFFF"/>
        </w:rPr>
        <w:t xml:space="preserve">, </w:t>
      </w:r>
      <w:proofErr w:type="spellStart"/>
      <w:r w:rsidRPr="0029764B">
        <w:rPr>
          <w:rFonts w:ascii="Helvetica" w:hAnsi="Helvetica"/>
          <w:color w:val="000000"/>
          <w:shd w:val="clear" w:color="auto" w:fill="FFFFFF"/>
        </w:rPr>
        <w:t>Tirmizî</w:t>
      </w:r>
      <w:proofErr w:type="spellEnd"/>
      <w:r w:rsidRPr="0029764B">
        <w:rPr>
          <w:rFonts w:ascii="Helvetica" w:hAnsi="Helvetica"/>
          <w:color w:val="000000"/>
          <w:shd w:val="clear" w:color="auto" w:fill="FFFFFF"/>
        </w:rPr>
        <w:t xml:space="preserve"> ve </w:t>
      </w:r>
      <w:proofErr w:type="spellStart"/>
      <w:r w:rsidRPr="0029764B">
        <w:rPr>
          <w:rFonts w:ascii="Helvetica" w:hAnsi="Helvetica"/>
          <w:color w:val="000000"/>
          <w:shd w:val="clear" w:color="auto" w:fill="FFFFFF"/>
        </w:rPr>
        <w:t>Nesâî’de</w:t>
      </w:r>
      <w:proofErr w:type="spellEnd"/>
      <w:r w:rsidRPr="0029764B">
        <w:rPr>
          <w:rFonts w:ascii="Helvetica" w:hAnsi="Helvetica"/>
          <w:color w:val="000000"/>
          <w:shd w:val="clear" w:color="auto" w:fill="FFFFFF"/>
        </w:rPr>
        <w:t xml:space="preserve"> kitap adı ve </w:t>
      </w:r>
      <w:proofErr w:type="spellStart"/>
      <w:r w:rsidRPr="0029764B">
        <w:rPr>
          <w:rFonts w:ascii="Helvetica" w:hAnsi="Helvetica"/>
          <w:color w:val="000000"/>
          <w:shd w:val="clear" w:color="auto" w:fill="FFFFFF"/>
        </w:rPr>
        <w:t>bab</w:t>
      </w:r>
      <w:proofErr w:type="spellEnd"/>
      <w:r w:rsidRPr="0029764B">
        <w:rPr>
          <w:rFonts w:ascii="Helvetica" w:hAnsi="Helvetica"/>
          <w:color w:val="000000"/>
          <w:shd w:val="clear" w:color="auto" w:fill="FFFFFF"/>
        </w:rPr>
        <w:t xml:space="preserve"> numarası, </w:t>
      </w:r>
      <w:proofErr w:type="spellStart"/>
      <w:r w:rsidRPr="0029764B">
        <w:rPr>
          <w:rFonts w:ascii="Helvetica" w:hAnsi="Helvetica"/>
          <w:color w:val="000000"/>
          <w:shd w:val="clear" w:color="auto" w:fill="FFFFFF"/>
        </w:rPr>
        <w:t>Müsned’de</w:t>
      </w:r>
      <w:proofErr w:type="spellEnd"/>
      <w:r w:rsidRPr="0029764B">
        <w:rPr>
          <w:rFonts w:ascii="Helvetica" w:hAnsi="Helvetica"/>
          <w:color w:val="000000"/>
          <w:shd w:val="clear" w:color="auto" w:fill="FFFFFF"/>
        </w:rPr>
        <w:t xml:space="preserve"> cilt ve sayfa numarasıveril</w:t>
      </w:r>
      <w:r>
        <w:rPr>
          <w:rFonts w:ascii="Helvetica" w:hAnsi="Helvetica"/>
          <w:color w:val="000000"/>
          <w:shd w:val="clear" w:color="auto" w:fill="FFFFFF"/>
        </w:rPr>
        <w:t>melidir</w:t>
      </w:r>
      <w:r w:rsidRPr="0029764B">
        <w:rPr>
          <w:rFonts w:ascii="Helvetica" w:hAnsi="Helvetica"/>
          <w:color w:val="000000"/>
          <w:shd w:val="clear" w:color="auto" w:fill="FFFFFF"/>
        </w:rPr>
        <w:t>.</w:t>
      </w:r>
    </w:p>
    <w:p w:rsidR="0006517C" w:rsidRPr="0029764B" w:rsidRDefault="0006517C" w:rsidP="0006517C">
      <w:pPr>
        <w:ind w:left="567"/>
        <w:jc w:val="both"/>
        <w:rPr>
          <w:rFonts w:ascii="Helvetica" w:hAnsi="Helvetica"/>
          <w:color w:val="000000"/>
          <w:shd w:val="clear" w:color="auto" w:fill="FFFFFF"/>
        </w:rPr>
      </w:pPr>
      <w:proofErr w:type="spellStart"/>
      <w:r w:rsidRPr="0029764B">
        <w:rPr>
          <w:rFonts w:ascii="Helvetica" w:hAnsi="Helvetica"/>
          <w:color w:val="000000"/>
          <w:shd w:val="clear" w:color="auto" w:fill="FFFFFF"/>
        </w:rPr>
        <w:t>Ahmed</w:t>
      </w:r>
      <w:proofErr w:type="spellEnd"/>
      <w:r w:rsidRPr="0029764B">
        <w:rPr>
          <w:rFonts w:ascii="Helvetica" w:hAnsi="Helvetica"/>
          <w:color w:val="000000"/>
          <w:shd w:val="clear" w:color="auto" w:fill="FFFFFF"/>
        </w:rPr>
        <w:t xml:space="preserve"> b. </w:t>
      </w:r>
      <w:proofErr w:type="spellStart"/>
      <w:r w:rsidRPr="0029764B">
        <w:rPr>
          <w:rFonts w:ascii="Helvetica" w:hAnsi="Helvetica"/>
          <w:color w:val="000000"/>
          <w:shd w:val="clear" w:color="auto" w:fill="FFFFFF"/>
        </w:rPr>
        <w:t>Hanbel</w:t>
      </w:r>
      <w:proofErr w:type="spellEnd"/>
      <w:r w:rsidRPr="0029764B">
        <w:rPr>
          <w:rFonts w:ascii="Helvetica" w:hAnsi="Helvetica"/>
          <w:color w:val="000000"/>
          <w:shd w:val="clear" w:color="auto" w:fill="FFFFFF"/>
        </w:rPr>
        <w:t xml:space="preserve">, </w:t>
      </w:r>
      <w:proofErr w:type="spellStart"/>
      <w:r w:rsidRPr="00C36B96">
        <w:rPr>
          <w:rFonts w:ascii="Helvetica" w:hAnsi="Helvetica"/>
          <w:i/>
          <w:iCs/>
          <w:color w:val="000000"/>
          <w:shd w:val="clear" w:color="auto" w:fill="FFFFFF"/>
        </w:rPr>
        <w:t>Müsned</w:t>
      </w:r>
      <w:proofErr w:type="spellEnd"/>
      <w:r w:rsidRPr="00C36B96">
        <w:rPr>
          <w:rFonts w:ascii="Helvetica" w:hAnsi="Helvetica"/>
          <w:color w:val="000000"/>
          <w:shd w:val="clear" w:color="auto" w:fill="FFFFFF"/>
        </w:rPr>
        <w:t>,</w:t>
      </w:r>
      <w:r w:rsidRPr="0029764B">
        <w:rPr>
          <w:rFonts w:ascii="Helvetica" w:hAnsi="Helvetica"/>
          <w:color w:val="000000"/>
          <w:shd w:val="clear" w:color="auto" w:fill="FFFFFF"/>
        </w:rPr>
        <w:t xml:space="preserve"> 4: 289.</w:t>
      </w:r>
    </w:p>
    <w:p w:rsidR="0006517C" w:rsidRPr="0029764B" w:rsidRDefault="0006517C" w:rsidP="0006517C">
      <w:pPr>
        <w:ind w:left="567"/>
        <w:jc w:val="both"/>
        <w:rPr>
          <w:rFonts w:ascii="Helvetica" w:hAnsi="Helvetica"/>
          <w:color w:val="000000"/>
          <w:shd w:val="clear" w:color="auto" w:fill="FFFFFF"/>
        </w:rPr>
      </w:pPr>
      <w:proofErr w:type="spellStart"/>
      <w:r w:rsidRPr="0029764B">
        <w:rPr>
          <w:rFonts w:ascii="Helvetica" w:hAnsi="Helvetica"/>
          <w:color w:val="000000"/>
          <w:shd w:val="clear" w:color="auto" w:fill="FFFFFF"/>
        </w:rPr>
        <w:t>EbûDâvûd</w:t>
      </w:r>
      <w:proofErr w:type="spellEnd"/>
      <w:r w:rsidRPr="0029764B">
        <w:rPr>
          <w:rFonts w:ascii="Helvetica" w:hAnsi="Helvetica"/>
          <w:color w:val="000000"/>
          <w:shd w:val="clear" w:color="auto" w:fill="FFFFFF"/>
        </w:rPr>
        <w:t>, “</w:t>
      </w:r>
      <w:proofErr w:type="spellStart"/>
      <w:r w:rsidRPr="0029764B">
        <w:rPr>
          <w:rFonts w:ascii="Helvetica" w:hAnsi="Helvetica"/>
          <w:color w:val="000000"/>
          <w:shd w:val="clear" w:color="auto" w:fill="FFFFFF"/>
        </w:rPr>
        <w:t>Tahâre</w:t>
      </w:r>
      <w:proofErr w:type="spellEnd"/>
      <w:r w:rsidRPr="0029764B">
        <w:rPr>
          <w:rFonts w:ascii="Helvetica" w:hAnsi="Helvetica"/>
          <w:color w:val="000000"/>
          <w:shd w:val="clear" w:color="auto" w:fill="FFFFFF"/>
        </w:rPr>
        <w:t>”, 19</w:t>
      </w:r>
      <w:r>
        <w:rPr>
          <w:rFonts w:ascii="Helvetica" w:hAnsi="Helvetica"/>
          <w:color w:val="000000"/>
          <w:shd w:val="clear" w:color="auto" w:fill="FFFFFF"/>
        </w:rPr>
        <w:t>.</w:t>
      </w:r>
    </w:p>
    <w:p w:rsidR="0006517C" w:rsidRPr="0029764B" w:rsidRDefault="0006517C" w:rsidP="0006517C">
      <w:pPr>
        <w:ind w:left="567"/>
        <w:jc w:val="both"/>
        <w:rPr>
          <w:rFonts w:ascii="Helvetica" w:hAnsi="Helvetica"/>
          <w:color w:val="000000"/>
          <w:shd w:val="clear" w:color="auto" w:fill="FFFFFF"/>
        </w:rPr>
      </w:pPr>
      <w:proofErr w:type="spellStart"/>
      <w:r w:rsidRPr="0029764B">
        <w:rPr>
          <w:rFonts w:ascii="Helvetica" w:hAnsi="Helvetica"/>
          <w:color w:val="000000"/>
          <w:shd w:val="clear" w:color="auto" w:fill="FFFFFF"/>
        </w:rPr>
        <w:t>Buhârî</w:t>
      </w:r>
      <w:proofErr w:type="spellEnd"/>
      <w:r w:rsidRPr="0029764B">
        <w:rPr>
          <w:rFonts w:ascii="Helvetica" w:hAnsi="Helvetica"/>
          <w:color w:val="000000"/>
          <w:shd w:val="clear" w:color="auto" w:fill="FFFFFF"/>
        </w:rPr>
        <w:t>, “İlim”, 12.</w:t>
      </w:r>
    </w:p>
    <w:p w:rsidR="0006517C" w:rsidRPr="0029764B" w:rsidRDefault="0006517C" w:rsidP="0006517C">
      <w:pPr>
        <w:ind w:left="567"/>
        <w:jc w:val="both"/>
        <w:rPr>
          <w:rFonts w:ascii="Helvetica" w:hAnsi="Helvetica"/>
          <w:color w:val="000000"/>
          <w:shd w:val="clear" w:color="auto" w:fill="FFFFFF"/>
        </w:rPr>
      </w:pPr>
      <w:r w:rsidRPr="0029764B">
        <w:rPr>
          <w:rFonts w:ascii="Helvetica" w:hAnsi="Helvetica"/>
          <w:color w:val="000000"/>
          <w:shd w:val="clear" w:color="auto" w:fill="FFFFFF"/>
        </w:rPr>
        <w:t>Müslim, “</w:t>
      </w:r>
      <w:proofErr w:type="spellStart"/>
      <w:r w:rsidRPr="0029764B">
        <w:rPr>
          <w:rFonts w:ascii="Helvetica" w:hAnsi="Helvetica"/>
          <w:color w:val="000000"/>
          <w:shd w:val="clear" w:color="auto" w:fill="FFFFFF"/>
        </w:rPr>
        <w:t>Ticârât</w:t>
      </w:r>
      <w:proofErr w:type="spellEnd"/>
      <w:r w:rsidRPr="0029764B">
        <w:rPr>
          <w:rFonts w:ascii="Helvetica" w:hAnsi="Helvetica"/>
          <w:color w:val="000000"/>
          <w:shd w:val="clear" w:color="auto" w:fill="FFFFFF"/>
        </w:rPr>
        <w:t>”, 45.</w:t>
      </w:r>
    </w:p>
    <w:p w:rsidR="0006517C" w:rsidRPr="00C36B96" w:rsidRDefault="0006517C" w:rsidP="0006517C">
      <w:pPr>
        <w:numPr>
          <w:ilvl w:val="1"/>
          <w:numId w:val="1"/>
        </w:numPr>
        <w:ind w:left="567" w:hanging="283"/>
        <w:jc w:val="both"/>
        <w:rPr>
          <w:rFonts w:ascii="Helvetica" w:hAnsi="Helvetica"/>
          <w:color w:val="000000"/>
          <w:shd w:val="clear" w:color="auto" w:fill="FFFFFF"/>
        </w:rPr>
      </w:pPr>
      <w:r w:rsidRPr="00C36B96">
        <w:rPr>
          <w:rFonts w:ascii="Helvetica" w:hAnsi="Helvetica"/>
          <w:color w:val="000000"/>
          <w:shd w:val="clear" w:color="auto" w:fill="FFFFFF"/>
        </w:rPr>
        <w:t>Arapça eser isimlerinde, birinci kelimenin ve özel isimlerin baş harfleri büyük, diğerleri küçük harflerle yazılmalıdır. Farsça, İngilizce, vb. diğer yabancı diller ve Osmanlı Türkçesiile yazılan eser adlarında ise her kelimenin baş harfi büyük olmalıdır.</w:t>
      </w:r>
    </w:p>
    <w:p w:rsidR="0006517C" w:rsidRPr="0029764B" w:rsidRDefault="0006517C" w:rsidP="0006517C">
      <w:pPr>
        <w:ind w:left="567"/>
        <w:jc w:val="both"/>
        <w:rPr>
          <w:rFonts w:ascii="Helvetica" w:hAnsi="Helvetica"/>
          <w:color w:val="000000"/>
          <w:shd w:val="clear" w:color="auto" w:fill="FFFFFF"/>
        </w:rPr>
      </w:pPr>
      <w:r w:rsidRPr="0029764B">
        <w:rPr>
          <w:rFonts w:ascii="Helvetica" w:hAnsi="Helvetica"/>
          <w:color w:val="000000"/>
          <w:shd w:val="clear" w:color="auto" w:fill="FFFFFF"/>
        </w:rPr>
        <w:t xml:space="preserve">Örnek: </w:t>
      </w:r>
      <w:proofErr w:type="spellStart"/>
      <w:r w:rsidRPr="0029764B">
        <w:rPr>
          <w:rFonts w:ascii="Helvetica" w:hAnsi="Helvetica"/>
          <w:color w:val="000000"/>
          <w:shd w:val="clear" w:color="auto" w:fill="FFFFFF"/>
        </w:rPr>
        <w:t>Râzî</w:t>
      </w:r>
      <w:proofErr w:type="spellEnd"/>
      <w:r w:rsidRPr="0029764B">
        <w:rPr>
          <w:rFonts w:ascii="Helvetica" w:hAnsi="Helvetica"/>
          <w:color w:val="000000"/>
          <w:shd w:val="clear" w:color="auto" w:fill="FFFFFF"/>
        </w:rPr>
        <w:t xml:space="preserve">, </w:t>
      </w:r>
      <w:proofErr w:type="spellStart"/>
      <w:r w:rsidRPr="0029764B">
        <w:rPr>
          <w:rFonts w:ascii="Helvetica" w:hAnsi="Helvetica"/>
          <w:i/>
          <w:iCs/>
          <w:color w:val="000000"/>
          <w:shd w:val="clear" w:color="auto" w:fill="FFFFFF"/>
        </w:rPr>
        <w:t>Mefâtihu’l</w:t>
      </w:r>
      <w:proofErr w:type="spellEnd"/>
      <w:r w:rsidRPr="0029764B">
        <w:rPr>
          <w:rFonts w:ascii="Helvetica" w:hAnsi="Helvetica"/>
          <w:i/>
          <w:iCs/>
          <w:color w:val="000000"/>
          <w:shd w:val="clear" w:color="auto" w:fill="FFFFFF"/>
        </w:rPr>
        <w:t>-</w:t>
      </w:r>
      <w:proofErr w:type="spellStart"/>
      <w:r w:rsidRPr="0029764B">
        <w:rPr>
          <w:rFonts w:ascii="Helvetica" w:hAnsi="Helvetica"/>
          <w:i/>
          <w:iCs/>
          <w:color w:val="000000"/>
          <w:shd w:val="clear" w:color="auto" w:fill="FFFFFF"/>
        </w:rPr>
        <w:t>gayb</w:t>
      </w:r>
      <w:proofErr w:type="spellEnd"/>
      <w:r w:rsidRPr="0029764B">
        <w:rPr>
          <w:rFonts w:ascii="Helvetica" w:hAnsi="Helvetica"/>
          <w:i/>
          <w:iCs/>
          <w:color w:val="000000"/>
          <w:shd w:val="clear" w:color="auto" w:fill="FFFFFF"/>
        </w:rPr>
        <w:t xml:space="preserve">, </w:t>
      </w:r>
      <w:r w:rsidRPr="0029764B">
        <w:rPr>
          <w:rFonts w:ascii="Helvetica" w:hAnsi="Helvetica"/>
          <w:color w:val="000000"/>
          <w:shd w:val="clear" w:color="auto" w:fill="FFFFFF"/>
        </w:rPr>
        <w:t>27: 224.</w:t>
      </w:r>
    </w:p>
    <w:p w:rsidR="0006517C" w:rsidRPr="0029764B" w:rsidRDefault="0006517C" w:rsidP="0006517C">
      <w:pPr>
        <w:numPr>
          <w:ilvl w:val="1"/>
          <w:numId w:val="1"/>
        </w:numPr>
        <w:ind w:left="567" w:hanging="283"/>
        <w:jc w:val="both"/>
        <w:rPr>
          <w:rFonts w:ascii="Helvetica" w:hAnsi="Helvetica"/>
          <w:color w:val="000000"/>
          <w:shd w:val="clear" w:color="auto" w:fill="FFFFFF"/>
        </w:rPr>
      </w:pPr>
      <w:r w:rsidRPr="0029764B">
        <w:rPr>
          <w:rFonts w:ascii="Helvetica" w:hAnsi="Helvetica"/>
          <w:color w:val="000000"/>
          <w:shd w:val="clear" w:color="auto" w:fill="FFFFFF"/>
        </w:rPr>
        <w:t>Dipnotlar, Times New Roman yazı tipinde 9 punto ve 1,0 satır aralığıyla eklenmelidir.</w:t>
      </w:r>
    </w:p>
    <w:p w:rsidR="0006517C" w:rsidRPr="00DB7937" w:rsidRDefault="0006517C" w:rsidP="0006517C">
      <w:pPr>
        <w:numPr>
          <w:ilvl w:val="1"/>
          <w:numId w:val="1"/>
        </w:numPr>
        <w:ind w:left="567" w:hanging="283"/>
        <w:jc w:val="both"/>
        <w:rPr>
          <w:rFonts w:ascii="Helvetica" w:hAnsi="Helvetica"/>
          <w:color w:val="000000"/>
          <w:shd w:val="clear" w:color="auto" w:fill="FFFFFF"/>
        </w:rPr>
      </w:pPr>
      <w:r w:rsidRPr="00DB7937">
        <w:rPr>
          <w:rFonts w:ascii="Helvetica" w:hAnsi="Helvetica"/>
          <w:color w:val="000000"/>
          <w:shd w:val="clear" w:color="auto" w:fill="FFFFFF"/>
        </w:rPr>
        <w:t xml:space="preserve">Dipnotlar ve kaynakça için </w:t>
      </w:r>
      <w:r>
        <w:rPr>
          <w:rFonts w:ascii="Helvetica" w:hAnsi="Helvetica"/>
          <w:color w:val="000000"/>
          <w:shd w:val="clear" w:color="auto" w:fill="FFFFFF"/>
        </w:rPr>
        <w:t>“</w:t>
      </w:r>
      <w:proofErr w:type="spellStart"/>
      <w:r>
        <w:rPr>
          <w:rFonts w:ascii="Helvetica" w:hAnsi="Helvetica"/>
          <w:color w:val="000000"/>
          <w:shd w:val="clear" w:color="auto" w:fill="FFFFFF"/>
        </w:rPr>
        <w:t>İsnad</w:t>
      </w:r>
      <w:proofErr w:type="spellEnd"/>
      <w:r>
        <w:rPr>
          <w:rFonts w:ascii="Helvetica" w:hAnsi="Helvetica"/>
          <w:color w:val="000000"/>
          <w:shd w:val="clear" w:color="auto" w:fill="FFFFFF"/>
        </w:rPr>
        <w:t xml:space="preserve"> Atıf Sistemi</w:t>
      </w:r>
      <w:r w:rsidRPr="00DB7937">
        <w:rPr>
          <w:rFonts w:ascii="Helvetica" w:hAnsi="Helvetica"/>
          <w:color w:val="000000"/>
          <w:shd w:val="clear" w:color="auto" w:fill="FFFFFF"/>
        </w:rPr>
        <w:t xml:space="preserve"> (</w:t>
      </w:r>
      <w:proofErr w:type="spellStart"/>
      <w:r w:rsidRPr="00DB7937">
        <w:rPr>
          <w:rFonts w:ascii="Helvetica" w:hAnsi="Helvetica"/>
          <w:color w:val="000000"/>
          <w:shd w:val="clear" w:color="auto" w:fill="FFFFFF"/>
        </w:rPr>
        <w:t>TheIsnadCitation</w:t>
      </w:r>
      <w:proofErr w:type="spellEnd"/>
      <w:r w:rsidRPr="00DB7937">
        <w:rPr>
          <w:rFonts w:ascii="Helvetica" w:hAnsi="Helvetica"/>
          <w:color w:val="000000"/>
          <w:shd w:val="clear" w:color="auto" w:fill="FFFFFF"/>
        </w:rPr>
        <w:t xml:space="preserve"> Style)</w:t>
      </w:r>
      <w:r>
        <w:rPr>
          <w:rFonts w:ascii="Helvetica" w:hAnsi="Helvetica"/>
          <w:color w:val="000000"/>
          <w:shd w:val="clear" w:color="auto" w:fill="FFFFFF"/>
        </w:rPr>
        <w:t>”</w:t>
      </w:r>
      <w:r w:rsidRPr="00DB7937">
        <w:rPr>
          <w:rFonts w:ascii="Helvetica" w:hAnsi="Helvetica"/>
          <w:color w:val="000000"/>
          <w:shd w:val="clear" w:color="auto" w:fill="FFFFFF"/>
        </w:rPr>
        <w:t xml:space="preserve"> esasalınmalıdır.</w:t>
      </w:r>
    </w:p>
    <w:p w:rsidR="0006517C" w:rsidRPr="00B20385" w:rsidRDefault="0006517C" w:rsidP="0006517C">
      <w:pPr>
        <w:numPr>
          <w:ilvl w:val="2"/>
          <w:numId w:val="1"/>
        </w:numPr>
        <w:ind w:left="851" w:hanging="284"/>
        <w:jc w:val="both"/>
        <w:rPr>
          <w:rFonts w:ascii="Helvetica" w:hAnsi="Helvetica"/>
          <w:color w:val="000000"/>
          <w:shd w:val="clear" w:color="auto" w:fill="FFFFFF"/>
        </w:rPr>
      </w:pPr>
      <w:r w:rsidRPr="00B20385">
        <w:rPr>
          <w:rFonts w:ascii="Helvetica" w:hAnsi="Helvetica"/>
          <w:color w:val="000000"/>
          <w:shd w:val="clear" w:color="auto" w:fill="FFFFFF"/>
        </w:rPr>
        <w:t>Kitap: Basılmış eserlerde; yazar-yazarların ad ve soyadı, eser adı (italik), çeviri ise çevirenin (çev.), tahkikli ise tahkik edenin (</w:t>
      </w:r>
      <w:proofErr w:type="spellStart"/>
      <w:r w:rsidRPr="00B20385">
        <w:rPr>
          <w:rFonts w:ascii="Helvetica" w:hAnsi="Helvetica"/>
          <w:color w:val="000000"/>
          <w:shd w:val="clear" w:color="auto" w:fill="FFFFFF"/>
        </w:rPr>
        <w:t>tahk</w:t>
      </w:r>
      <w:proofErr w:type="spellEnd"/>
      <w:r w:rsidRPr="00B20385">
        <w:rPr>
          <w:rFonts w:ascii="Helvetica" w:hAnsi="Helvetica"/>
          <w:color w:val="000000"/>
          <w:shd w:val="clear" w:color="auto" w:fill="FFFFFF"/>
        </w:rPr>
        <w:t>.), sadeleştirme ise sadeleştirenin (</w:t>
      </w:r>
      <w:proofErr w:type="spellStart"/>
      <w:r w:rsidRPr="00B20385">
        <w:rPr>
          <w:rFonts w:ascii="Helvetica" w:hAnsi="Helvetica"/>
          <w:color w:val="000000"/>
          <w:shd w:val="clear" w:color="auto" w:fill="FFFFFF"/>
        </w:rPr>
        <w:t>sad</w:t>
      </w:r>
      <w:proofErr w:type="spellEnd"/>
      <w:r w:rsidRPr="00B20385">
        <w:rPr>
          <w:rFonts w:ascii="Helvetica" w:hAnsi="Helvetica"/>
          <w:color w:val="000000"/>
          <w:shd w:val="clear" w:color="auto" w:fill="FFFFFF"/>
        </w:rPr>
        <w:t>.), edisyon iseeditörün veya hazırlayanın (ed. veya haz.), yayınevi, kaçıncı baskı olduğu, baskı yeri ve tarihi,cildi ve sayfası “c. ve s.” kullanılmadan yazılmalıdır.</w:t>
      </w:r>
    </w:p>
    <w:p w:rsidR="0006517C" w:rsidRDefault="0006517C" w:rsidP="0006517C">
      <w:pPr>
        <w:ind w:left="851"/>
        <w:jc w:val="both"/>
        <w:rPr>
          <w:rFonts w:ascii="Helvetica" w:hAnsi="Helvetica"/>
          <w:color w:val="000000"/>
          <w:shd w:val="clear" w:color="auto" w:fill="FFFFFF"/>
        </w:rPr>
      </w:pPr>
      <w:r w:rsidRPr="0029764B">
        <w:rPr>
          <w:rFonts w:ascii="Helvetica" w:hAnsi="Helvetica"/>
          <w:color w:val="000000"/>
          <w:shd w:val="clear" w:color="auto" w:fill="FFFFFF"/>
        </w:rPr>
        <w:t xml:space="preserve">Dipnot Örnek: </w:t>
      </w:r>
      <w:proofErr w:type="spellStart"/>
      <w:r w:rsidRPr="0029764B">
        <w:rPr>
          <w:rFonts w:ascii="Helvetica" w:hAnsi="Helvetica"/>
          <w:color w:val="000000"/>
          <w:shd w:val="clear" w:color="auto" w:fill="FFFFFF"/>
        </w:rPr>
        <w:t>Fuad</w:t>
      </w:r>
      <w:proofErr w:type="spellEnd"/>
      <w:r w:rsidRPr="0029764B">
        <w:rPr>
          <w:rFonts w:ascii="Helvetica" w:hAnsi="Helvetica"/>
          <w:color w:val="000000"/>
          <w:shd w:val="clear" w:color="auto" w:fill="FFFFFF"/>
        </w:rPr>
        <w:t xml:space="preserve"> Köprülü, </w:t>
      </w:r>
      <w:r w:rsidRPr="0029764B">
        <w:rPr>
          <w:rFonts w:ascii="Helvetica" w:hAnsi="Helvetica"/>
          <w:i/>
          <w:iCs/>
          <w:color w:val="000000"/>
          <w:shd w:val="clear" w:color="auto" w:fill="FFFFFF"/>
        </w:rPr>
        <w:t>Tü</w:t>
      </w:r>
      <w:r>
        <w:rPr>
          <w:rFonts w:ascii="Helvetica" w:hAnsi="Helvetica"/>
          <w:i/>
          <w:iCs/>
          <w:color w:val="000000"/>
          <w:shd w:val="clear" w:color="auto" w:fill="FFFFFF"/>
        </w:rPr>
        <w:t>rk Edebiyatında İlk Mutasavvıfl</w:t>
      </w:r>
      <w:r w:rsidRPr="0029764B">
        <w:rPr>
          <w:rFonts w:ascii="Helvetica" w:hAnsi="Helvetica"/>
          <w:i/>
          <w:iCs/>
          <w:color w:val="000000"/>
          <w:shd w:val="clear" w:color="auto" w:fill="FFFFFF"/>
        </w:rPr>
        <w:t xml:space="preserve">ar </w:t>
      </w:r>
      <w:r w:rsidRPr="0029764B">
        <w:rPr>
          <w:rFonts w:ascii="Helvetica" w:hAnsi="Helvetica"/>
          <w:color w:val="000000"/>
          <w:shd w:val="clear" w:color="auto" w:fill="FFFFFF"/>
        </w:rPr>
        <w:t>(Ankara: Diyanet İşleriBaşkanlığı Yayınları, 1993), 63.</w:t>
      </w:r>
    </w:p>
    <w:p w:rsidR="0006517C" w:rsidRDefault="0006517C" w:rsidP="0006517C">
      <w:pPr>
        <w:ind w:left="851"/>
        <w:jc w:val="both"/>
        <w:rPr>
          <w:rFonts w:ascii="Helvetica" w:hAnsi="Helvetica"/>
          <w:color w:val="000000"/>
          <w:shd w:val="clear" w:color="auto" w:fill="FFFFFF"/>
        </w:rPr>
      </w:pPr>
      <w:r w:rsidRPr="0029764B">
        <w:rPr>
          <w:rFonts w:ascii="Helvetica" w:hAnsi="Helvetica"/>
          <w:color w:val="000000"/>
          <w:shd w:val="clear" w:color="auto" w:fill="FFFFFF"/>
        </w:rPr>
        <w:t xml:space="preserve">Hilmi Ziya Ülken, </w:t>
      </w:r>
      <w:r w:rsidRPr="0029764B">
        <w:rPr>
          <w:rFonts w:ascii="Helvetica" w:hAnsi="Helvetica"/>
          <w:i/>
          <w:iCs/>
          <w:color w:val="000000"/>
          <w:shd w:val="clear" w:color="auto" w:fill="FFFFFF"/>
        </w:rPr>
        <w:t xml:space="preserve">İslam Felsefesi Tarihi </w:t>
      </w:r>
      <w:r w:rsidRPr="0029764B">
        <w:rPr>
          <w:rFonts w:ascii="Helvetica" w:hAnsi="Helvetica"/>
          <w:color w:val="000000"/>
          <w:shd w:val="clear" w:color="auto" w:fill="FFFFFF"/>
        </w:rPr>
        <w:t>(İstanbul: İstanbul Üniversitesi Edebiyat Fakültesi,1957), 2: 28-29.</w:t>
      </w:r>
    </w:p>
    <w:p w:rsidR="0006517C" w:rsidRPr="0029764B" w:rsidRDefault="0006517C" w:rsidP="0006517C">
      <w:pPr>
        <w:ind w:left="851"/>
        <w:jc w:val="both"/>
        <w:rPr>
          <w:rFonts w:ascii="Helvetica" w:hAnsi="Helvetica"/>
          <w:color w:val="000000"/>
          <w:shd w:val="clear" w:color="auto" w:fill="FFFFFF"/>
        </w:rPr>
      </w:pPr>
      <w:r w:rsidRPr="0029764B">
        <w:rPr>
          <w:rFonts w:ascii="Helvetica" w:hAnsi="Helvetica"/>
          <w:color w:val="000000"/>
          <w:shd w:val="clear" w:color="auto" w:fill="FFFFFF"/>
        </w:rPr>
        <w:lastRenderedPageBreak/>
        <w:t xml:space="preserve">Kaynakça Örnek: Köprülü, </w:t>
      </w:r>
      <w:proofErr w:type="spellStart"/>
      <w:r w:rsidRPr="0029764B">
        <w:rPr>
          <w:rFonts w:ascii="Helvetica" w:hAnsi="Helvetica"/>
          <w:color w:val="000000"/>
          <w:shd w:val="clear" w:color="auto" w:fill="FFFFFF"/>
        </w:rPr>
        <w:t>Fuad</w:t>
      </w:r>
      <w:proofErr w:type="spellEnd"/>
      <w:r w:rsidRPr="0029764B">
        <w:rPr>
          <w:rFonts w:ascii="Helvetica" w:hAnsi="Helvetica"/>
          <w:color w:val="000000"/>
          <w:shd w:val="clear" w:color="auto" w:fill="FFFFFF"/>
        </w:rPr>
        <w:t xml:space="preserve">. </w:t>
      </w:r>
      <w:r w:rsidRPr="0029764B">
        <w:rPr>
          <w:rFonts w:ascii="Helvetica" w:hAnsi="Helvetica"/>
          <w:i/>
          <w:iCs/>
          <w:color w:val="000000"/>
          <w:shd w:val="clear" w:color="auto" w:fill="FFFFFF"/>
        </w:rPr>
        <w:t>Tü</w:t>
      </w:r>
      <w:r>
        <w:rPr>
          <w:rFonts w:ascii="Helvetica" w:hAnsi="Helvetica"/>
          <w:i/>
          <w:iCs/>
          <w:color w:val="000000"/>
          <w:shd w:val="clear" w:color="auto" w:fill="FFFFFF"/>
        </w:rPr>
        <w:t>rk Edebiyatında İlk Mutasavvıfl</w:t>
      </w:r>
      <w:r w:rsidRPr="0029764B">
        <w:rPr>
          <w:rFonts w:ascii="Helvetica" w:hAnsi="Helvetica"/>
          <w:i/>
          <w:iCs/>
          <w:color w:val="000000"/>
          <w:shd w:val="clear" w:color="auto" w:fill="FFFFFF"/>
        </w:rPr>
        <w:t>ar</w:t>
      </w:r>
      <w:r w:rsidRPr="0029764B">
        <w:rPr>
          <w:rFonts w:ascii="Helvetica" w:hAnsi="Helvetica"/>
          <w:color w:val="000000"/>
          <w:shd w:val="clear" w:color="auto" w:fill="FFFFFF"/>
        </w:rPr>
        <w:t>. Ankara: Diyanet İşleriBaşkanlığı Yayınları, 1993.</w:t>
      </w:r>
    </w:p>
    <w:p w:rsidR="0006517C" w:rsidRPr="0029764B" w:rsidRDefault="0006517C" w:rsidP="0006517C">
      <w:pPr>
        <w:numPr>
          <w:ilvl w:val="2"/>
          <w:numId w:val="1"/>
        </w:numPr>
        <w:ind w:left="851" w:hanging="284"/>
        <w:jc w:val="both"/>
        <w:rPr>
          <w:rFonts w:ascii="Helvetica" w:hAnsi="Helvetica"/>
          <w:color w:val="000000"/>
          <w:shd w:val="clear" w:color="auto" w:fill="FFFFFF"/>
        </w:rPr>
      </w:pPr>
      <w:r w:rsidRPr="0029764B">
        <w:rPr>
          <w:rFonts w:ascii="Helvetica" w:hAnsi="Helvetica"/>
          <w:color w:val="000000"/>
          <w:shd w:val="clear" w:color="auto" w:fill="FFFFFF"/>
        </w:rPr>
        <w:t>Makale: Yazar adı soyadı, makale adı (tırnak içinde), dergi veya eser adı (italik), çeviri iseçevirenin adı, yayınevi, baskı yeri ve tarihi, cildi, süreli yayın ise sayı numarası, sayfası.</w:t>
      </w:r>
    </w:p>
    <w:p w:rsidR="0006517C" w:rsidRPr="0029764B" w:rsidRDefault="0006517C" w:rsidP="0006517C">
      <w:pPr>
        <w:ind w:left="851"/>
        <w:jc w:val="both"/>
        <w:rPr>
          <w:rFonts w:ascii="Helvetica" w:hAnsi="Helvetica"/>
          <w:color w:val="000000"/>
          <w:shd w:val="clear" w:color="auto" w:fill="FFFFFF"/>
        </w:rPr>
      </w:pPr>
      <w:r w:rsidRPr="0029764B">
        <w:rPr>
          <w:rFonts w:ascii="Helvetica" w:hAnsi="Helvetica"/>
          <w:color w:val="000000"/>
          <w:shd w:val="clear" w:color="auto" w:fill="FFFFFF"/>
        </w:rPr>
        <w:t xml:space="preserve">Dipnot Örnek: Faruk Görgülü, “Aile İçi Şiddetin Önlenmesinde Dinin Rolü”, </w:t>
      </w:r>
      <w:r w:rsidRPr="00B20385">
        <w:rPr>
          <w:rFonts w:ascii="Helvetica" w:hAnsi="Helvetica"/>
          <w:i/>
          <w:iCs/>
          <w:color w:val="000000"/>
          <w:shd w:val="clear" w:color="auto" w:fill="FFFFFF"/>
        </w:rPr>
        <w:t>Diyanet İlmî Dergi</w:t>
      </w:r>
      <w:r w:rsidRPr="0029764B">
        <w:rPr>
          <w:rFonts w:ascii="Helvetica" w:hAnsi="Helvetica"/>
          <w:color w:val="000000"/>
          <w:shd w:val="clear" w:color="auto" w:fill="FFFFFF"/>
        </w:rPr>
        <w:t>52/2 (Haziran 2016): 95.</w:t>
      </w:r>
    </w:p>
    <w:p w:rsidR="0006517C" w:rsidRPr="0029764B" w:rsidRDefault="0006517C" w:rsidP="0006517C">
      <w:pPr>
        <w:ind w:left="851"/>
        <w:jc w:val="both"/>
        <w:rPr>
          <w:rFonts w:ascii="Helvetica" w:hAnsi="Helvetica"/>
          <w:color w:val="000000"/>
          <w:shd w:val="clear" w:color="auto" w:fill="FFFFFF"/>
        </w:rPr>
      </w:pPr>
      <w:r w:rsidRPr="0029764B">
        <w:rPr>
          <w:rFonts w:ascii="Helvetica" w:hAnsi="Helvetica"/>
          <w:color w:val="000000"/>
          <w:shd w:val="clear" w:color="auto" w:fill="FFFFFF"/>
        </w:rPr>
        <w:t xml:space="preserve">Kaynakça Örnek: Görgülü, Faruk. “Aile İçi Şiddetin Önlenmesinde Dinin Rolü”, </w:t>
      </w:r>
      <w:r w:rsidRPr="00B20385">
        <w:rPr>
          <w:rFonts w:ascii="Helvetica" w:hAnsi="Helvetica"/>
          <w:i/>
          <w:iCs/>
          <w:color w:val="000000"/>
          <w:shd w:val="clear" w:color="auto" w:fill="FFFFFF"/>
        </w:rPr>
        <w:t>Diyanet İlmî Dergi</w:t>
      </w:r>
      <w:r w:rsidRPr="0029764B">
        <w:rPr>
          <w:rFonts w:ascii="Helvetica" w:hAnsi="Helvetica"/>
          <w:color w:val="000000"/>
          <w:shd w:val="clear" w:color="auto" w:fill="FFFFFF"/>
        </w:rPr>
        <w:t>52/2 (Haziran 2016): 95-112.</w:t>
      </w:r>
    </w:p>
    <w:p w:rsidR="0006517C" w:rsidRPr="00B20385" w:rsidRDefault="0006517C" w:rsidP="0006517C">
      <w:pPr>
        <w:numPr>
          <w:ilvl w:val="2"/>
          <w:numId w:val="1"/>
        </w:numPr>
        <w:ind w:left="851" w:hanging="284"/>
        <w:jc w:val="both"/>
        <w:rPr>
          <w:rFonts w:ascii="Helvetica" w:hAnsi="Helvetica"/>
          <w:color w:val="000000"/>
          <w:shd w:val="clear" w:color="auto" w:fill="FFFFFF"/>
        </w:rPr>
      </w:pPr>
      <w:r w:rsidRPr="00B20385">
        <w:rPr>
          <w:rFonts w:ascii="Helvetica" w:hAnsi="Helvetica"/>
          <w:color w:val="000000"/>
          <w:shd w:val="clear" w:color="auto" w:fill="FFFFFF"/>
        </w:rPr>
        <w:t xml:space="preserve">Diğer Kaynaklar: Basılmış </w:t>
      </w:r>
      <w:proofErr w:type="gramStart"/>
      <w:r w:rsidRPr="00B20385">
        <w:rPr>
          <w:rFonts w:ascii="Helvetica" w:hAnsi="Helvetica"/>
          <w:color w:val="000000"/>
          <w:shd w:val="clear" w:color="auto" w:fill="FFFFFF"/>
        </w:rPr>
        <w:t>sempozyum</w:t>
      </w:r>
      <w:proofErr w:type="gramEnd"/>
      <w:r w:rsidRPr="00B20385">
        <w:rPr>
          <w:rFonts w:ascii="Helvetica" w:hAnsi="Helvetica"/>
          <w:color w:val="000000"/>
          <w:shd w:val="clear" w:color="auto" w:fill="FFFFFF"/>
        </w:rPr>
        <w:t xml:space="preserve"> bildirileri, ansiklopedi maddeleri ve kitaptan bölümlerise makalelerin kaynak gösteriliş düzeniyle aynı olmalıdır.</w:t>
      </w:r>
    </w:p>
    <w:p w:rsidR="0006517C" w:rsidRPr="00B20385" w:rsidRDefault="0006517C" w:rsidP="0006517C">
      <w:pPr>
        <w:ind w:left="851"/>
        <w:jc w:val="both"/>
        <w:rPr>
          <w:rFonts w:ascii="Helvetica" w:hAnsi="Helvetica"/>
          <w:color w:val="000000"/>
          <w:shd w:val="clear" w:color="auto" w:fill="FFFFFF"/>
        </w:rPr>
      </w:pPr>
      <w:r w:rsidRPr="00B20385">
        <w:rPr>
          <w:rFonts w:ascii="Helvetica" w:hAnsi="Helvetica"/>
          <w:color w:val="000000"/>
          <w:shd w:val="clear" w:color="auto" w:fill="FFFFFF"/>
        </w:rPr>
        <w:t>Dipnot Örnek: Süleyman Uludağ, “</w:t>
      </w:r>
      <w:proofErr w:type="spellStart"/>
      <w:r w:rsidRPr="00B20385">
        <w:rPr>
          <w:rFonts w:ascii="Helvetica" w:hAnsi="Helvetica"/>
          <w:color w:val="000000"/>
          <w:shd w:val="clear" w:color="auto" w:fill="FFFFFF"/>
        </w:rPr>
        <w:t>Ârif</w:t>
      </w:r>
      <w:proofErr w:type="spellEnd"/>
      <w:r w:rsidRPr="00B20385">
        <w:rPr>
          <w:rFonts w:ascii="Helvetica" w:hAnsi="Helvetica"/>
          <w:color w:val="000000"/>
          <w:shd w:val="clear" w:color="auto" w:fill="FFFFFF"/>
        </w:rPr>
        <w:t xml:space="preserve">”, </w:t>
      </w:r>
      <w:r w:rsidRPr="00DD099F">
        <w:rPr>
          <w:rFonts w:ascii="Helvetica" w:hAnsi="Helvetica"/>
          <w:i/>
          <w:iCs/>
          <w:color w:val="000000"/>
          <w:shd w:val="clear" w:color="auto" w:fill="FFFFFF"/>
        </w:rPr>
        <w:t>Türkiye Diyanet Vakfı İslâm Ansiklopedisi</w:t>
      </w:r>
      <w:r w:rsidRPr="00B20385">
        <w:rPr>
          <w:rFonts w:ascii="Helvetica" w:hAnsi="Helvetica"/>
          <w:color w:val="000000"/>
          <w:shd w:val="clear" w:color="auto" w:fill="FFFFFF"/>
        </w:rPr>
        <w:t>, (İstanbul:TDV Yayınları,1991), 3: 361.</w:t>
      </w:r>
    </w:p>
    <w:p w:rsidR="0006517C" w:rsidRPr="00B20385" w:rsidRDefault="0006517C" w:rsidP="0006517C">
      <w:pPr>
        <w:ind w:left="851"/>
        <w:jc w:val="both"/>
        <w:rPr>
          <w:rFonts w:ascii="Helvetica" w:hAnsi="Helvetica"/>
          <w:color w:val="000000"/>
          <w:shd w:val="clear" w:color="auto" w:fill="FFFFFF"/>
        </w:rPr>
      </w:pPr>
      <w:r w:rsidRPr="00B20385">
        <w:rPr>
          <w:rFonts w:ascii="Helvetica" w:hAnsi="Helvetica"/>
          <w:color w:val="000000"/>
          <w:shd w:val="clear" w:color="auto" w:fill="FFFFFF"/>
        </w:rPr>
        <w:t>Kaynakça Örnek: Uludağ, Süleyman. “</w:t>
      </w:r>
      <w:proofErr w:type="spellStart"/>
      <w:r w:rsidRPr="00B20385">
        <w:rPr>
          <w:rFonts w:ascii="Helvetica" w:hAnsi="Helvetica"/>
          <w:color w:val="000000"/>
          <w:shd w:val="clear" w:color="auto" w:fill="FFFFFF"/>
        </w:rPr>
        <w:t>Ârif</w:t>
      </w:r>
      <w:proofErr w:type="spellEnd"/>
      <w:r w:rsidRPr="00B20385">
        <w:rPr>
          <w:rFonts w:ascii="Helvetica" w:hAnsi="Helvetica"/>
          <w:color w:val="000000"/>
          <w:shd w:val="clear" w:color="auto" w:fill="FFFFFF"/>
        </w:rPr>
        <w:t xml:space="preserve">”. </w:t>
      </w:r>
      <w:r w:rsidRPr="00DD099F">
        <w:rPr>
          <w:rFonts w:ascii="Helvetica" w:hAnsi="Helvetica"/>
          <w:i/>
          <w:iCs/>
          <w:color w:val="000000"/>
          <w:shd w:val="clear" w:color="auto" w:fill="FFFFFF"/>
        </w:rPr>
        <w:t>Türkiye Diyanet Vakfı İslâm Ansiklopedisi</w:t>
      </w:r>
      <w:r w:rsidRPr="00B20385">
        <w:rPr>
          <w:rFonts w:ascii="Helvetica" w:hAnsi="Helvetica"/>
          <w:color w:val="000000"/>
          <w:shd w:val="clear" w:color="auto" w:fill="FFFFFF"/>
        </w:rPr>
        <w:t>. 3:361. İstanbul: TDV Yayınları, 1991.</w:t>
      </w:r>
    </w:p>
    <w:p w:rsidR="0006517C" w:rsidRPr="00DD099F" w:rsidRDefault="0006517C" w:rsidP="0006517C">
      <w:pPr>
        <w:numPr>
          <w:ilvl w:val="1"/>
          <w:numId w:val="1"/>
        </w:numPr>
        <w:ind w:left="567" w:hanging="283"/>
        <w:jc w:val="both"/>
        <w:rPr>
          <w:rFonts w:ascii="Helvetica" w:hAnsi="Helvetica"/>
          <w:color w:val="000000"/>
          <w:shd w:val="clear" w:color="auto" w:fill="FFFFFF"/>
        </w:rPr>
      </w:pPr>
      <w:r w:rsidRPr="00DD099F">
        <w:rPr>
          <w:rFonts w:ascii="Helvetica" w:hAnsi="Helvetica"/>
          <w:color w:val="000000"/>
          <w:shd w:val="clear" w:color="auto" w:fill="FFFFFF"/>
        </w:rPr>
        <w:t>İnternet kaynaklarında ise kaynağın tam adresi yazılmalı, ayrıca kaynaktan yararlanılan tarihde belirtilmelidir.</w:t>
      </w:r>
    </w:p>
    <w:p w:rsidR="0006517C" w:rsidRPr="0029764B" w:rsidRDefault="0006517C" w:rsidP="0006517C">
      <w:pPr>
        <w:ind w:left="567"/>
        <w:jc w:val="both"/>
        <w:rPr>
          <w:rFonts w:ascii="Helvetica" w:hAnsi="Helvetica"/>
          <w:color w:val="000000"/>
          <w:shd w:val="clear" w:color="auto" w:fill="FFFFFF"/>
        </w:rPr>
      </w:pPr>
      <w:r w:rsidRPr="0029764B">
        <w:rPr>
          <w:rFonts w:ascii="Helvetica" w:hAnsi="Helvetica"/>
          <w:color w:val="000000"/>
          <w:shd w:val="clear" w:color="auto" w:fill="FFFFFF"/>
        </w:rPr>
        <w:t>Örnek: http://www.diyane</w:t>
      </w:r>
      <w:r>
        <w:rPr>
          <w:rFonts w:ascii="Helvetica" w:hAnsi="Helvetica"/>
          <w:color w:val="000000"/>
          <w:shd w:val="clear" w:color="auto" w:fill="FFFFFF"/>
        </w:rPr>
        <w:t>t/gov.tr/tefsir.html (erişim: 26.06.2019</w:t>
      </w:r>
      <w:r w:rsidRPr="0029764B">
        <w:rPr>
          <w:rFonts w:ascii="Helvetica" w:hAnsi="Helvetica"/>
          <w:color w:val="000000"/>
          <w:shd w:val="clear" w:color="auto" w:fill="FFFFFF"/>
        </w:rPr>
        <w:t>)</w:t>
      </w:r>
    </w:p>
    <w:p w:rsidR="0006517C" w:rsidRPr="00B85610" w:rsidRDefault="0006517C" w:rsidP="0006517C">
      <w:pPr>
        <w:numPr>
          <w:ilvl w:val="1"/>
          <w:numId w:val="1"/>
        </w:numPr>
        <w:ind w:left="567" w:hanging="283"/>
        <w:jc w:val="both"/>
        <w:rPr>
          <w:rFonts w:ascii="Helvetica" w:hAnsi="Helvetica"/>
          <w:color w:val="000000"/>
          <w:shd w:val="clear" w:color="auto" w:fill="FFFFFF"/>
        </w:rPr>
      </w:pPr>
      <w:r w:rsidRPr="00B85610">
        <w:rPr>
          <w:rFonts w:ascii="Helvetica" w:hAnsi="Helvetica"/>
          <w:color w:val="000000"/>
          <w:shd w:val="clear" w:color="auto" w:fill="FFFFFF"/>
        </w:rPr>
        <w:t>Dipnotlarda kullanılan kaynak ilk geçtiği yerde yukarıdaki şekilde tam künye ile verilmelidir. İkinci defa gösterilen aynı kaynaklar için yazarın soyadı veya meşhur adı, eserin kısa adı,birden çok cilt varsa cildi ve sayfa numarası yazıl</w:t>
      </w:r>
      <w:r>
        <w:rPr>
          <w:rFonts w:ascii="Helvetica" w:hAnsi="Helvetica"/>
          <w:color w:val="000000"/>
          <w:shd w:val="clear" w:color="auto" w:fill="FFFFFF"/>
        </w:rPr>
        <w:t>malıdır</w:t>
      </w:r>
      <w:r w:rsidRPr="00B85610">
        <w:rPr>
          <w:rFonts w:ascii="Helvetica" w:hAnsi="Helvetica"/>
          <w:color w:val="000000"/>
          <w:shd w:val="clear" w:color="auto" w:fill="FFFFFF"/>
        </w:rPr>
        <w:t>.</w:t>
      </w:r>
    </w:p>
    <w:p w:rsidR="0006517C" w:rsidRDefault="0006517C" w:rsidP="0006517C">
      <w:pPr>
        <w:numPr>
          <w:ilvl w:val="1"/>
          <w:numId w:val="1"/>
        </w:numPr>
        <w:ind w:left="567" w:hanging="283"/>
        <w:jc w:val="both"/>
        <w:rPr>
          <w:rFonts w:ascii="Helvetica" w:hAnsi="Helvetica"/>
          <w:color w:val="000000"/>
          <w:shd w:val="clear" w:color="auto" w:fill="FFFFFF"/>
        </w:rPr>
      </w:pPr>
      <w:r w:rsidRPr="0029764B">
        <w:rPr>
          <w:rFonts w:ascii="Helvetica" w:hAnsi="Helvetica"/>
          <w:color w:val="000000"/>
          <w:shd w:val="clear" w:color="auto" w:fill="FFFFFF"/>
        </w:rPr>
        <w:t>Dipnot referans numaraları noktalama işaretlerinden sonra konulmalıdır.</w:t>
      </w: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autoSpaceDE w:val="0"/>
        <w:autoSpaceDN w:val="0"/>
        <w:adjustRightInd w:val="0"/>
        <w:spacing w:after="200" w:line="276" w:lineRule="auto"/>
        <w:rPr>
          <w:rFonts w:ascii="Calibri" w:hAnsi="Calibri" w:cs="Calibri"/>
        </w:rPr>
      </w:pPr>
    </w:p>
    <w:p w:rsidR="002C2AC7" w:rsidRDefault="002C2AC7" w:rsidP="002C2AC7">
      <w:pPr>
        <w:autoSpaceDE w:val="0"/>
        <w:autoSpaceDN w:val="0"/>
        <w:adjustRightInd w:val="0"/>
        <w:spacing w:after="200" w:line="276" w:lineRule="auto"/>
        <w:rPr>
          <w:rFonts w:ascii="Calibri" w:hAnsi="Calibri" w:cs="Calibri"/>
        </w:rPr>
      </w:pPr>
      <w:r>
        <w:rPr>
          <w:rFonts w:ascii="Calibri" w:hAnsi="Calibri" w:cs="Calibri"/>
        </w:rPr>
        <w:t xml:space="preserve">1.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notification</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prepared</w:t>
      </w:r>
      <w:proofErr w:type="spellEnd"/>
      <w:r>
        <w:rPr>
          <w:rFonts w:ascii="Calibri" w:hAnsi="Calibri" w:cs="Calibri"/>
        </w:rPr>
        <w:t xml:space="preserve"> in </w:t>
      </w:r>
      <w:proofErr w:type="spellStart"/>
      <w:r>
        <w:rPr>
          <w:rFonts w:ascii="Calibri" w:hAnsi="Calibri" w:cs="Calibri"/>
        </w:rPr>
        <w:t>accordance</w:t>
      </w:r>
      <w:proofErr w:type="spellEnd"/>
      <w:r>
        <w:rPr>
          <w:rFonts w:ascii="Calibri" w:hAnsi="Calibri" w:cs="Calibri"/>
        </w:rPr>
        <w:t xml:space="preserve"> </w:t>
      </w:r>
      <w:proofErr w:type="spellStart"/>
      <w:r>
        <w:rPr>
          <w:rFonts w:ascii="Calibri" w:hAnsi="Calibri" w:cs="Calibri"/>
        </w:rPr>
        <w:t>with</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following</w:t>
      </w:r>
      <w:proofErr w:type="spellEnd"/>
      <w:r>
        <w:rPr>
          <w:rFonts w:ascii="Calibri" w:hAnsi="Calibri" w:cs="Calibri"/>
        </w:rPr>
        <w:t xml:space="preserve"> </w:t>
      </w:r>
      <w:proofErr w:type="spellStart"/>
      <w:r>
        <w:rPr>
          <w:rFonts w:ascii="Calibri" w:hAnsi="Calibri" w:cs="Calibri"/>
        </w:rPr>
        <w:t>rules</w:t>
      </w:r>
      <w:proofErr w:type="spellEnd"/>
      <w:r>
        <w:rPr>
          <w:rFonts w:ascii="Calibri" w:hAnsi="Calibri" w:cs="Calibri"/>
        </w:rPr>
        <w:t>:</w:t>
      </w:r>
    </w:p>
    <w:p w:rsidR="002C2AC7" w:rsidRDefault="002C2AC7" w:rsidP="002C2AC7">
      <w:pPr>
        <w:autoSpaceDE w:val="0"/>
        <w:autoSpaceDN w:val="0"/>
        <w:adjustRightInd w:val="0"/>
        <w:spacing w:after="200" w:line="276" w:lineRule="auto"/>
        <w:rPr>
          <w:rFonts w:ascii="Calibri" w:hAnsi="Calibri" w:cs="Calibri"/>
        </w:rPr>
      </w:pPr>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title</w:t>
      </w:r>
      <w:proofErr w:type="spellEnd"/>
      <w:r>
        <w:rPr>
          <w:rFonts w:ascii="Calibri" w:hAnsi="Calibri" w:cs="Calibri"/>
        </w:rPr>
        <w:t xml:space="preserve">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paper</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written</w:t>
      </w:r>
      <w:proofErr w:type="spellEnd"/>
      <w:r>
        <w:rPr>
          <w:rFonts w:ascii="Calibri" w:hAnsi="Calibri" w:cs="Calibri"/>
        </w:rPr>
        <w:t xml:space="preserve"> in </w:t>
      </w:r>
      <w:proofErr w:type="spellStart"/>
      <w:r>
        <w:rPr>
          <w:rFonts w:ascii="Calibri" w:hAnsi="Calibri" w:cs="Calibri"/>
        </w:rPr>
        <w:t>bold</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capital</w:t>
      </w:r>
      <w:proofErr w:type="spellEnd"/>
      <w:r>
        <w:rPr>
          <w:rFonts w:ascii="Calibri" w:hAnsi="Calibri" w:cs="Calibri"/>
        </w:rPr>
        <w:t xml:space="preserve"> </w:t>
      </w:r>
      <w:proofErr w:type="spellStart"/>
      <w:r>
        <w:rPr>
          <w:rFonts w:ascii="Calibri" w:hAnsi="Calibri" w:cs="Calibri"/>
        </w:rPr>
        <w:t>letters</w:t>
      </w:r>
      <w:proofErr w:type="spellEnd"/>
      <w:r>
        <w:rPr>
          <w:rFonts w:ascii="Calibri" w:hAnsi="Calibri" w:cs="Calibri"/>
        </w:rPr>
        <w:t xml:space="preserve">, 12 </w:t>
      </w:r>
      <w:proofErr w:type="spellStart"/>
      <w:r>
        <w:rPr>
          <w:rFonts w:ascii="Calibri" w:hAnsi="Calibri" w:cs="Calibri"/>
        </w:rPr>
        <w:t>pt</w:t>
      </w:r>
      <w:proofErr w:type="spellEnd"/>
      <w:r>
        <w:rPr>
          <w:rFonts w:ascii="Calibri" w:hAnsi="Calibri" w:cs="Calibri"/>
        </w:rPr>
        <w:t xml:space="preserve">. </w:t>
      </w:r>
      <w:proofErr w:type="spellStart"/>
      <w:r>
        <w:rPr>
          <w:rFonts w:ascii="Calibri" w:hAnsi="Calibri" w:cs="Calibri"/>
        </w:rPr>
        <w:t>Times</w:t>
      </w:r>
      <w:proofErr w:type="spellEnd"/>
      <w:r>
        <w:rPr>
          <w:rFonts w:ascii="Calibri" w:hAnsi="Calibri" w:cs="Calibri"/>
        </w:rPr>
        <w:t xml:space="preserve"> New Roman,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centered</w:t>
      </w:r>
      <w:proofErr w:type="spellEnd"/>
      <w:r>
        <w:rPr>
          <w:rFonts w:ascii="Calibri" w:hAnsi="Calibri" w:cs="Calibri"/>
        </w:rPr>
        <w:t xml:space="preserve"> on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page</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name, </w:t>
      </w:r>
      <w:proofErr w:type="spellStart"/>
      <w:r>
        <w:rPr>
          <w:rFonts w:ascii="Calibri" w:hAnsi="Calibri" w:cs="Calibri"/>
        </w:rPr>
        <w:t>surname</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title</w:t>
      </w:r>
      <w:proofErr w:type="spellEnd"/>
      <w:r>
        <w:rPr>
          <w:rFonts w:ascii="Calibri" w:hAnsi="Calibri" w:cs="Calibri"/>
        </w:rPr>
        <w:t xml:space="preserve">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author</w:t>
      </w:r>
      <w:proofErr w:type="spellEnd"/>
      <w:r>
        <w:rPr>
          <w:rFonts w:ascii="Calibri" w:hAnsi="Calibri" w:cs="Calibri"/>
        </w:rPr>
        <w:t xml:space="preserve"> (s)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included</w:t>
      </w:r>
      <w:proofErr w:type="spellEnd"/>
      <w:r>
        <w:rPr>
          <w:rFonts w:ascii="Calibri" w:hAnsi="Calibri" w:cs="Calibri"/>
        </w:rPr>
        <w:t xml:space="preserve"> </w:t>
      </w:r>
      <w:proofErr w:type="spellStart"/>
      <w:r>
        <w:rPr>
          <w:rFonts w:ascii="Calibri" w:hAnsi="Calibri" w:cs="Calibri"/>
        </w:rPr>
        <w:t>after</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title</w:t>
      </w:r>
      <w:proofErr w:type="spellEnd"/>
      <w:r>
        <w:rPr>
          <w:rFonts w:ascii="Calibri" w:hAnsi="Calibri" w:cs="Calibri"/>
        </w:rPr>
        <w:t xml:space="preserve">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paper</w:t>
      </w:r>
      <w:proofErr w:type="spellEnd"/>
      <w:r>
        <w:rPr>
          <w:rFonts w:ascii="Calibri" w:hAnsi="Calibri" w:cs="Calibri"/>
        </w:rPr>
        <w:t>.</w:t>
      </w:r>
    </w:p>
    <w:p w:rsidR="002C2AC7" w:rsidRDefault="002C2AC7" w:rsidP="002C2AC7">
      <w:pPr>
        <w:autoSpaceDE w:val="0"/>
        <w:autoSpaceDN w:val="0"/>
        <w:adjustRightInd w:val="0"/>
        <w:spacing w:after="200" w:line="276" w:lineRule="auto"/>
        <w:rPr>
          <w:rFonts w:ascii="Calibri" w:hAnsi="Calibri" w:cs="Calibri"/>
        </w:rPr>
      </w:pPr>
      <w:r>
        <w:rPr>
          <w:rFonts w:ascii="Calibri" w:hAnsi="Calibri" w:cs="Calibri"/>
        </w:rPr>
        <w:t xml:space="preserve">• </w:t>
      </w:r>
      <w:proofErr w:type="spellStart"/>
      <w:r>
        <w:rPr>
          <w:rFonts w:ascii="Calibri" w:hAnsi="Calibri" w:cs="Calibri"/>
        </w:rPr>
        <w:t>Turkish</w:t>
      </w:r>
      <w:proofErr w:type="spellEnd"/>
      <w:r>
        <w:rPr>
          <w:rFonts w:ascii="Calibri" w:hAnsi="Calibri" w:cs="Calibri"/>
        </w:rPr>
        <w:t>-</w:t>
      </w:r>
      <w:proofErr w:type="spellStart"/>
      <w:r>
        <w:rPr>
          <w:rFonts w:ascii="Calibri" w:hAnsi="Calibri" w:cs="Calibri"/>
        </w:rPr>
        <w:t>English</w:t>
      </w:r>
      <w:proofErr w:type="spellEnd"/>
      <w:r>
        <w:rPr>
          <w:rFonts w:ascii="Calibri" w:hAnsi="Calibri" w:cs="Calibri"/>
        </w:rPr>
        <w:t xml:space="preserve"> </w:t>
      </w:r>
      <w:proofErr w:type="spellStart"/>
      <w:r>
        <w:rPr>
          <w:rFonts w:ascii="Calibri" w:hAnsi="Calibri" w:cs="Calibri"/>
        </w:rPr>
        <w:t>abstract</w:t>
      </w:r>
      <w:proofErr w:type="spellEnd"/>
      <w:r>
        <w:rPr>
          <w:rFonts w:ascii="Calibri" w:hAnsi="Calibri" w:cs="Calibri"/>
        </w:rPr>
        <w:t xml:space="preserve">, an </w:t>
      </w:r>
      <w:proofErr w:type="spellStart"/>
      <w:r>
        <w:rPr>
          <w:rFonts w:ascii="Calibri" w:hAnsi="Calibri" w:cs="Calibri"/>
        </w:rPr>
        <w:t>English</w:t>
      </w:r>
      <w:proofErr w:type="spellEnd"/>
      <w:r>
        <w:rPr>
          <w:rFonts w:ascii="Calibri" w:hAnsi="Calibri" w:cs="Calibri"/>
        </w:rPr>
        <w:t xml:space="preserve"> </w:t>
      </w:r>
      <w:proofErr w:type="spellStart"/>
      <w:r>
        <w:rPr>
          <w:rFonts w:ascii="Calibri" w:hAnsi="Calibri" w:cs="Calibri"/>
        </w:rPr>
        <w:t>title</w:t>
      </w:r>
      <w:proofErr w:type="spellEnd"/>
      <w:r>
        <w:rPr>
          <w:rFonts w:ascii="Calibri" w:hAnsi="Calibri" w:cs="Calibri"/>
        </w:rPr>
        <w:t xml:space="preserve"> on top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English</w:t>
      </w:r>
      <w:proofErr w:type="spellEnd"/>
      <w:r>
        <w:rPr>
          <w:rFonts w:ascii="Calibri" w:hAnsi="Calibri" w:cs="Calibri"/>
        </w:rPr>
        <w:t xml:space="preserve"> </w:t>
      </w:r>
      <w:proofErr w:type="spellStart"/>
      <w:r>
        <w:rPr>
          <w:rFonts w:ascii="Calibri" w:hAnsi="Calibri" w:cs="Calibri"/>
        </w:rPr>
        <w:t>summary</w:t>
      </w:r>
      <w:proofErr w:type="spellEnd"/>
      <w:r>
        <w:rPr>
          <w:rFonts w:ascii="Calibri" w:hAnsi="Calibri" w:cs="Calibri"/>
        </w:rPr>
        <w:t xml:space="preserve">, </w:t>
      </w:r>
      <w:proofErr w:type="spellStart"/>
      <w:r>
        <w:rPr>
          <w:rFonts w:ascii="Calibri" w:hAnsi="Calibri" w:cs="Calibri"/>
        </w:rPr>
        <w:t>Turkish</w:t>
      </w:r>
      <w:proofErr w:type="spellEnd"/>
      <w:r>
        <w:rPr>
          <w:rFonts w:ascii="Calibri" w:hAnsi="Calibri" w:cs="Calibri"/>
        </w:rPr>
        <w:t>-</w:t>
      </w:r>
      <w:proofErr w:type="spellStart"/>
      <w:r>
        <w:rPr>
          <w:rFonts w:ascii="Calibri" w:hAnsi="Calibri" w:cs="Calibri"/>
        </w:rPr>
        <w:t>English</w:t>
      </w:r>
      <w:proofErr w:type="spellEnd"/>
      <w:r>
        <w:rPr>
          <w:rFonts w:ascii="Calibri" w:hAnsi="Calibri" w:cs="Calibri"/>
        </w:rPr>
        <w:t xml:space="preserve"> </w:t>
      </w:r>
      <w:proofErr w:type="spellStart"/>
      <w:r>
        <w:rPr>
          <w:rFonts w:ascii="Calibri" w:hAnsi="Calibri" w:cs="Calibri"/>
        </w:rPr>
        <w:t>keywords</w:t>
      </w:r>
      <w:proofErr w:type="spellEnd"/>
      <w:r>
        <w:rPr>
          <w:rFonts w:ascii="Calibri" w:hAnsi="Calibri" w:cs="Calibri"/>
        </w:rPr>
        <w:t xml:space="preserve"> (at </w:t>
      </w:r>
      <w:proofErr w:type="spellStart"/>
      <w:r>
        <w:rPr>
          <w:rFonts w:ascii="Calibri" w:hAnsi="Calibri" w:cs="Calibri"/>
        </w:rPr>
        <w:t>least</w:t>
      </w:r>
      <w:proofErr w:type="spellEnd"/>
      <w:r>
        <w:rPr>
          <w:rFonts w:ascii="Calibri" w:hAnsi="Calibri" w:cs="Calibri"/>
        </w:rPr>
        <w:t xml:space="preserve"> </w:t>
      </w:r>
      <w:proofErr w:type="spellStart"/>
      <w:r>
        <w:rPr>
          <w:rFonts w:ascii="Calibri" w:hAnsi="Calibri" w:cs="Calibri"/>
        </w:rPr>
        <w:t>five</w:t>
      </w:r>
      <w:proofErr w:type="spellEnd"/>
      <w:r>
        <w:rPr>
          <w:rFonts w:ascii="Calibri" w:hAnsi="Calibri" w:cs="Calibri"/>
        </w:rPr>
        <w:t xml:space="preserve"> </w:t>
      </w:r>
      <w:proofErr w:type="spellStart"/>
      <w:r>
        <w:rPr>
          <w:rFonts w:ascii="Calibri" w:hAnsi="Calibri" w:cs="Calibri"/>
        </w:rPr>
        <w:t>to</w:t>
      </w:r>
      <w:proofErr w:type="spellEnd"/>
      <w:r>
        <w:rPr>
          <w:rFonts w:ascii="Calibri" w:hAnsi="Calibri" w:cs="Calibri"/>
        </w:rPr>
        <w:t xml:space="preserve"> </w:t>
      </w:r>
      <w:proofErr w:type="spellStart"/>
      <w:r>
        <w:rPr>
          <w:rFonts w:ascii="Calibri" w:hAnsi="Calibri" w:cs="Calibri"/>
        </w:rPr>
        <w:t>eight</w:t>
      </w:r>
      <w:proofErr w:type="spellEnd"/>
      <w:r>
        <w:rPr>
          <w:rFonts w:ascii="Calibri" w:hAnsi="Calibri" w:cs="Calibri"/>
        </w:rPr>
        <w:t xml:space="preserve"> </w:t>
      </w:r>
      <w:proofErr w:type="spellStart"/>
      <w:r>
        <w:rPr>
          <w:rFonts w:ascii="Calibri" w:hAnsi="Calibri" w:cs="Calibri"/>
        </w:rPr>
        <w:t>words</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a “</w:t>
      </w:r>
      <w:proofErr w:type="spellStart"/>
      <w:r>
        <w:rPr>
          <w:rFonts w:ascii="Calibri" w:hAnsi="Calibri" w:cs="Calibri"/>
        </w:rPr>
        <w:t>Bibliography</w:t>
      </w:r>
      <w:proofErr w:type="spellEnd"/>
      <w:r>
        <w:rPr>
          <w:rFonts w:ascii="Calibri" w:hAnsi="Calibri" w:cs="Calibri"/>
        </w:rPr>
        <w:t xml:space="preserve">” </w:t>
      </w:r>
      <w:proofErr w:type="spellStart"/>
      <w:r>
        <w:rPr>
          <w:rFonts w:ascii="Calibri" w:hAnsi="Calibri" w:cs="Calibri"/>
        </w:rPr>
        <w:t>showing</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used</w:t>
      </w:r>
      <w:proofErr w:type="spellEnd"/>
      <w:r>
        <w:rPr>
          <w:rFonts w:ascii="Calibri" w:hAnsi="Calibri" w:cs="Calibri"/>
        </w:rPr>
        <w:t xml:space="preserve"> </w:t>
      </w:r>
      <w:proofErr w:type="spellStart"/>
      <w:r>
        <w:rPr>
          <w:rFonts w:ascii="Calibri" w:hAnsi="Calibri" w:cs="Calibri"/>
        </w:rPr>
        <w:t>works</w:t>
      </w:r>
      <w:proofErr w:type="spellEnd"/>
      <w:r>
        <w:rPr>
          <w:rFonts w:ascii="Calibri" w:hAnsi="Calibri" w:cs="Calibri"/>
        </w:rPr>
        <w:t xml:space="preserve"> </w:t>
      </w:r>
      <w:proofErr w:type="spellStart"/>
      <w:r>
        <w:rPr>
          <w:rFonts w:ascii="Calibri" w:hAnsi="Calibri" w:cs="Calibri"/>
        </w:rPr>
        <w:t>must</w:t>
      </w:r>
      <w:proofErr w:type="spellEnd"/>
      <w:r>
        <w:rPr>
          <w:rFonts w:ascii="Calibri" w:hAnsi="Calibri" w:cs="Calibri"/>
        </w:rPr>
        <w:t xml:space="preserve"> be </w:t>
      </w:r>
      <w:proofErr w:type="spellStart"/>
      <w:r>
        <w:rPr>
          <w:rFonts w:ascii="Calibri" w:hAnsi="Calibri" w:cs="Calibri"/>
        </w:rPr>
        <w:t>added</w:t>
      </w:r>
      <w:proofErr w:type="spellEnd"/>
      <w:r>
        <w:rPr>
          <w:rFonts w:ascii="Calibri" w:hAnsi="Calibri" w:cs="Calibri"/>
        </w:rPr>
        <w:t xml:space="preserve"> </w:t>
      </w:r>
      <w:proofErr w:type="spellStart"/>
      <w:r>
        <w:rPr>
          <w:rFonts w:ascii="Calibri" w:hAnsi="Calibri" w:cs="Calibri"/>
        </w:rPr>
        <w:t>to</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papers</w:t>
      </w:r>
      <w:proofErr w:type="spellEnd"/>
      <w:r>
        <w:rPr>
          <w:rFonts w:ascii="Calibri" w:hAnsi="Calibri" w:cs="Calibri"/>
        </w:rPr>
        <w:t>.</w:t>
      </w:r>
    </w:p>
    <w:p w:rsidR="002C2AC7" w:rsidRDefault="002C2AC7" w:rsidP="002C2AC7">
      <w:pPr>
        <w:autoSpaceDE w:val="0"/>
        <w:autoSpaceDN w:val="0"/>
        <w:adjustRightInd w:val="0"/>
        <w:spacing w:after="200" w:line="276" w:lineRule="auto"/>
        <w:rPr>
          <w:rFonts w:ascii="Calibri" w:hAnsi="Calibri" w:cs="Calibri"/>
        </w:rPr>
      </w:pPr>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page</w:t>
      </w:r>
      <w:proofErr w:type="spellEnd"/>
      <w:r>
        <w:rPr>
          <w:rFonts w:ascii="Calibri" w:hAnsi="Calibri" w:cs="Calibri"/>
        </w:rPr>
        <w:t xml:space="preserve"> </w:t>
      </w:r>
      <w:proofErr w:type="spellStart"/>
      <w:r>
        <w:rPr>
          <w:rFonts w:ascii="Calibri" w:hAnsi="Calibri" w:cs="Calibri"/>
        </w:rPr>
        <w:t>layout</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in A4 size,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margins</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set </w:t>
      </w:r>
      <w:proofErr w:type="gramStart"/>
      <w:r>
        <w:rPr>
          <w:rFonts w:ascii="Calibri" w:hAnsi="Calibri" w:cs="Calibri"/>
        </w:rPr>
        <w:t>2.5</w:t>
      </w:r>
      <w:proofErr w:type="gramEnd"/>
      <w:r>
        <w:rPr>
          <w:rFonts w:ascii="Calibri" w:hAnsi="Calibri" w:cs="Calibri"/>
        </w:rPr>
        <w:t xml:space="preserve"> cm </w:t>
      </w:r>
      <w:proofErr w:type="spellStart"/>
      <w:r>
        <w:rPr>
          <w:rFonts w:ascii="Calibri" w:hAnsi="Calibri" w:cs="Calibri"/>
        </w:rPr>
        <w:t>from</w:t>
      </w:r>
      <w:proofErr w:type="spellEnd"/>
      <w:r>
        <w:rPr>
          <w:rFonts w:ascii="Calibri" w:hAnsi="Calibri" w:cs="Calibri"/>
        </w:rPr>
        <w:t xml:space="preserve"> </w:t>
      </w:r>
      <w:proofErr w:type="spellStart"/>
      <w:r>
        <w:rPr>
          <w:rFonts w:ascii="Calibri" w:hAnsi="Calibri" w:cs="Calibri"/>
        </w:rPr>
        <w:t>each</w:t>
      </w:r>
      <w:proofErr w:type="spellEnd"/>
      <w:r>
        <w:rPr>
          <w:rFonts w:ascii="Calibri" w:hAnsi="Calibri" w:cs="Calibri"/>
        </w:rPr>
        <w:t xml:space="preserve"> </w:t>
      </w:r>
      <w:proofErr w:type="spellStart"/>
      <w:r>
        <w:rPr>
          <w:rFonts w:ascii="Calibri" w:hAnsi="Calibri" w:cs="Calibri"/>
        </w:rPr>
        <w:t>square</w:t>
      </w:r>
      <w:proofErr w:type="spellEnd"/>
      <w:r>
        <w:rPr>
          <w:rFonts w:ascii="Calibri" w:hAnsi="Calibri" w:cs="Calibri"/>
        </w:rPr>
        <w:t>.</w:t>
      </w:r>
    </w:p>
    <w:p w:rsidR="002C2AC7" w:rsidRDefault="002C2AC7" w:rsidP="002C2AC7">
      <w:pPr>
        <w:autoSpaceDE w:val="0"/>
        <w:autoSpaceDN w:val="0"/>
        <w:adjustRightInd w:val="0"/>
        <w:spacing w:after="200" w:line="276" w:lineRule="auto"/>
        <w:rPr>
          <w:rFonts w:ascii="Calibri" w:hAnsi="Calibri" w:cs="Calibri"/>
        </w:rPr>
      </w:pPr>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main</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written</w:t>
      </w:r>
      <w:proofErr w:type="spellEnd"/>
      <w:r>
        <w:rPr>
          <w:rFonts w:ascii="Calibri" w:hAnsi="Calibri" w:cs="Calibri"/>
        </w:rPr>
        <w:t xml:space="preserve"> in </w:t>
      </w:r>
      <w:proofErr w:type="spellStart"/>
      <w:r>
        <w:rPr>
          <w:rFonts w:ascii="Calibri" w:hAnsi="Calibri" w:cs="Calibri"/>
        </w:rPr>
        <w:t>Times</w:t>
      </w:r>
      <w:proofErr w:type="spellEnd"/>
      <w:r>
        <w:rPr>
          <w:rFonts w:ascii="Calibri" w:hAnsi="Calibri" w:cs="Calibri"/>
        </w:rPr>
        <w:t xml:space="preserve"> New Roman font, 12 font size </w:t>
      </w:r>
      <w:proofErr w:type="spellStart"/>
      <w:r>
        <w:rPr>
          <w:rFonts w:ascii="Calibri" w:hAnsi="Calibri" w:cs="Calibri"/>
        </w:rPr>
        <w:t>and</w:t>
      </w:r>
      <w:proofErr w:type="spellEnd"/>
      <w:r>
        <w:rPr>
          <w:rFonts w:ascii="Calibri" w:hAnsi="Calibri" w:cs="Calibri"/>
        </w:rPr>
        <w:t xml:space="preserve"> 1.15 </w:t>
      </w:r>
      <w:proofErr w:type="spellStart"/>
      <w:r>
        <w:rPr>
          <w:rFonts w:ascii="Calibri" w:hAnsi="Calibri" w:cs="Calibri"/>
        </w:rPr>
        <w:t>line</w:t>
      </w:r>
      <w:proofErr w:type="spellEnd"/>
      <w:r>
        <w:rPr>
          <w:rFonts w:ascii="Calibri" w:hAnsi="Calibri" w:cs="Calibri"/>
        </w:rPr>
        <w:t xml:space="preserve"> </w:t>
      </w:r>
      <w:proofErr w:type="spellStart"/>
      <w:r>
        <w:rPr>
          <w:rFonts w:ascii="Calibri" w:hAnsi="Calibri" w:cs="Calibri"/>
        </w:rPr>
        <w:t>spacing</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headings</w:t>
      </w:r>
      <w:proofErr w:type="spellEnd"/>
      <w:r>
        <w:rPr>
          <w:rFonts w:ascii="Calibri" w:hAnsi="Calibri" w:cs="Calibri"/>
        </w:rPr>
        <w:t xml:space="preserve"> </w:t>
      </w:r>
      <w:proofErr w:type="spellStart"/>
      <w:r>
        <w:rPr>
          <w:rFonts w:ascii="Calibri" w:hAnsi="Calibri" w:cs="Calibri"/>
        </w:rPr>
        <w:t>to</w:t>
      </w:r>
      <w:proofErr w:type="spellEnd"/>
      <w:r>
        <w:rPr>
          <w:rFonts w:ascii="Calibri" w:hAnsi="Calibri" w:cs="Calibri"/>
        </w:rPr>
        <w:t xml:space="preserve"> be </w:t>
      </w:r>
      <w:proofErr w:type="spellStart"/>
      <w:r>
        <w:rPr>
          <w:rFonts w:ascii="Calibri" w:hAnsi="Calibri" w:cs="Calibri"/>
        </w:rPr>
        <w:t>used</w:t>
      </w:r>
      <w:proofErr w:type="spellEnd"/>
      <w:r>
        <w:rPr>
          <w:rFonts w:ascii="Calibri" w:hAnsi="Calibri" w:cs="Calibri"/>
        </w:rPr>
        <w:t xml:space="preserve"> in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main</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w:t>
      </w:r>
      <w:proofErr w:type="spellStart"/>
      <w:r>
        <w:rPr>
          <w:rFonts w:ascii="Calibri" w:hAnsi="Calibri" w:cs="Calibri"/>
        </w:rPr>
        <w:t>must</w:t>
      </w:r>
      <w:proofErr w:type="spellEnd"/>
      <w:r>
        <w:rPr>
          <w:rFonts w:ascii="Calibri" w:hAnsi="Calibri" w:cs="Calibri"/>
        </w:rPr>
        <w:t xml:space="preserve"> be in </w:t>
      </w:r>
      <w:proofErr w:type="spellStart"/>
      <w:r>
        <w:rPr>
          <w:rFonts w:ascii="Calibri" w:hAnsi="Calibri" w:cs="Calibri"/>
        </w:rPr>
        <w:t>bold</w:t>
      </w:r>
      <w:proofErr w:type="spellEnd"/>
      <w:r>
        <w:rPr>
          <w:rFonts w:ascii="Calibri" w:hAnsi="Calibri" w:cs="Calibri"/>
        </w:rPr>
        <w:t xml:space="preserve"> (12 </w:t>
      </w:r>
      <w:proofErr w:type="spellStart"/>
      <w:r>
        <w:rPr>
          <w:rFonts w:ascii="Calibri" w:hAnsi="Calibri" w:cs="Calibri"/>
        </w:rPr>
        <w:t>point</w:t>
      </w:r>
      <w:proofErr w:type="spellEnd"/>
      <w:r>
        <w:rPr>
          <w:rFonts w:ascii="Calibri" w:hAnsi="Calibri" w:cs="Calibri"/>
        </w:rPr>
        <w:t xml:space="preserve"> size) </w:t>
      </w:r>
      <w:proofErr w:type="spellStart"/>
      <w:r>
        <w:rPr>
          <w:rFonts w:ascii="Calibri" w:hAnsi="Calibri" w:cs="Calibri"/>
        </w:rPr>
        <w:t>with</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same</w:t>
      </w:r>
      <w:proofErr w:type="spellEnd"/>
      <w:r>
        <w:rPr>
          <w:rFonts w:ascii="Calibri" w:hAnsi="Calibri" w:cs="Calibri"/>
        </w:rPr>
        <w:t xml:space="preserve"> font. </w:t>
      </w:r>
      <w:proofErr w:type="spellStart"/>
      <w:r>
        <w:rPr>
          <w:rFonts w:ascii="Calibri" w:hAnsi="Calibri" w:cs="Calibri"/>
        </w:rPr>
        <w:t>If</w:t>
      </w:r>
      <w:proofErr w:type="spellEnd"/>
      <w:r>
        <w:rPr>
          <w:rFonts w:ascii="Calibri" w:hAnsi="Calibri" w:cs="Calibri"/>
        </w:rPr>
        <w:t xml:space="preserve"> </w:t>
      </w:r>
      <w:proofErr w:type="spellStart"/>
      <w:r>
        <w:rPr>
          <w:rFonts w:ascii="Calibri" w:hAnsi="Calibri" w:cs="Calibri"/>
        </w:rPr>
        <w:t>Arabic</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is </w:t>
      </w:r>
      <w:proofErr w:type="spellStart"/>
      <w:r>
        <w:rPr>
          <w:rFonts w:ascii="Calibri" w:hAnsi="Calibri" w:cs="Calibri"/>
        </w:rPr>
        <w:t>to</w:t>
      </w:r>
      <w:proofErr w:type="spellEnd"/>
      <w:r>
        <w:rPr>
          <w:rFonts w:ascii="Calibri" w:hAnsi="Calibri" w:cs="Calibri"/>
        </w:rPr>
        <w:t xml:space="preserve"> be </w:t>
      </w:r>
      <w:proofErr w:type="spellStart"/>
      <w:r>
        <w:rPr>
          <w:rFonts w:ascii="Calibri" w:hAnsi="Calibri" w:cs="Calibri"/>
        </w:rPr>
        <w:t>used</w:t>
      </w:r>
      <w:proofErr w:type="spellEnd"/>
      <w:r>
        <w:rPr>
          <w:rFonts w:ascii="Calibri" w:hAnsi="Calibri" w:cs="Calibri"/>
        </w:rPr>
        <w:t xml:space="preserve">, </w:t>
      </w:r>
      <w:proofErr w:type="spellStart"/>
      <w:r>
        <w:rPr>
          <w:rFonts w:ascii="Calibri" w:hAnsi="Calibri" w:cs="Calibri"/>
        </w:rPr>
        <w:t>this</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w:t>
      </w:r>
      <w:proofErr w:type="spellStart"/>
      <w:r>
        <w:rPr>
          <w:rFonts w:ascii="Calibri" w:hAnsi="Calibri" w:cs="Calibri"/>
        </w:rPr>
        <w:t>also</w:t>
      </w:r>
      <w:proofErr w:type="spellEnd"/>
      <w:r>
        <w:rPr>
          <w:rFonts w:ascii="Calibri" w:hAnsi="Calibri" w:cs="Calibri"/>
        </w:rPr>
        <w:t xml:space="preserve"> be </w:t>
      </w:r>
      <w:proofErr w:type="spellStart"/>
      <w:r>
        <w:rPr>
          <w:rFonts w:ascii="Calibri" w:hAnsi="Calibri" w:cs="Calibri"/>
        </w:rPr>
        <w:t>written</w:t>
      </w:r>
      <w:proofErr w:type="spellEnd"/>
      <w:r>
        <w:rPr>
          <w:rFonts w:ascii="Calibri" w:hAnsi="Calibri" w:cs="Calibri"/>
        </w:rPr>
        <w:t xml:space="preserve"> in </w:t>
      </w:r>
      <w:proofErr w:type="spellStart"/>
      <w:r>
        <w:rPr>
          <w:rFonts w:ascii="Calibri" w:hAnsi="Calibri" w:cs="Calibri"/>
        </w:rPr>
        <w:t>TraditionalArabic</w:t>
      </w:r>
      <w:proofErr w:type="spellEnd"/>
      <w:r>
        <w:rPr>
          <w:rFonts w:ascii="Calibri" w:hAnsi="Calibri" w:cs="Calibri"/>
        </w:rPr>
        <w:t xml:space="preserve"> font </w:t>
      </w:r>
      <w:proofErr w:type="spellStart"/>
      <w:r>
        <w:rPr>
          <w:rFonts w:ascii="Calibri" w:hAnsi="Calibri" w:cs="Calibri"/>
        </w:rPr>
        <w:t>with</w:t>
      </w:r>
      <w:proofErr w:type="spellEnd"/>
      <w:r>
        <w:rPr>
          <w:rFonts w:ascii="Calibri" w:hAnsi="Calibri" w:cs="Calibri"/>
        </w:rPr>
        <w:t xml:space="preserve"> 12 </w:t>
      </w:r>
      <w:proofErr w:type="spellStart"/>
      <w:r>
        <w:rPr>
          <w:rFonts w:ascii="Calibri" w:hAnsi="Calibri" w:cs="Calibri"/>
        </w:rPr>
        <w:t>points</w:t>
      </w:r>
      <w:proofErr w:type="spellEnd"/>
      <w:r>
        <w:rPr>
          <w:rFonts w:ascii="Calibri" w:hAnsi="Calibri" w:cs="Calibri"/>
        </w:rPr>
        <w:t>.</w:t>
      </w:r>
    </w:p>
    <w:p w:rsidR="002C2AC7" w:rsidRDefault="002C2AC7" w:rsidP="002C2AC7">
      <w:pPr>
        <w:autoSpaceDE w:val="0"/>
        <w:autoSpaceDN w:val="0"/>
        <w:adjustRightInd w:val="0"/>
        <w:spacing w:after="200" w:line="276" w:lineRule="auto"/>
        <w:rPr>
          <w:rFonts w:ascii="Calibri" w:hAnsi="Calibri" w:cs="Calibri"/>
        </w:rPr>
      </w:pPr>
      <w:r>
        <w:rPr>
          <w:rFonts w:ascii="Calibri" w:hAnsi="Calibri" w:cs="Calibri"/>
        </w:rPr>
        <w:t xml:space="preserve">• </w:t>
      </w:r>
      <w:proofErr w:type="spellStart"/>
      <w:r>
        <w:rPr>
          <w:rFonts w:ascii="Calibri" w:hAnsi="Calibri" w:cs="Calibri"/>
        </w:rPr>
        <w:t>Verses</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hadith</w:t>
      </w:r>
      <w:proofErr w:type="spellEnd"/>
      <w:r>
        <w:rPr>
          <w:rFonts w:ascii="Calibri" w:hAnsi="Calibri" w:cs="Calibri"/>
        </w:rPr>
        <w:t xml:space="preserve"> </w:t>
      </w:r>
      <w:proofErr w:type="spellStart"/>
      <w:r>
        <w:rPr>
          <w:rFonts w:ascii="Calibri" w:hAnsi="Calibri" w:cs="Calibri"/>
        </w:rPr>
        <w:t>translations</w:t>
      </w:r>
      <w:proofErr w:type="spellEnd"/>
      <w:r>
        <w:rPr>
          <w:rFonts w:ascii="Calibri" w:hAnsi="Calibri" w:cs="Calibri"/>
        </w:rPr>
        <w:t xml:space="preserve"> </w:t>
      </w:r>
      <w:proofErr w:type="spellStart"/>
      <w:r>
        <w:rPr>
          <w:rFonts w:ascii="Calibri" w:hAnsi="Calibri" w:cs="Calibri"/>
        </w:rPr>
        <w:t>given</w:t>
      </w:r>
      <w:proofErr w:type="spellEnd"/>
      <w:r>
        <w:rPr>
          <w:rFonts w:ascii="Calibri" w:hAnsi="Calibri" w:cs="Calibri"/>
        </w:rPr>
        <w:t xml:space="preserve"> in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written</w:t>
      </w:r>
      <w:proofErr w:type="spellEnd"/>
      <w:r>
        <w:rPr>
          <w:rFonts w:ascii="Calibri" w:hAnsi="Calibri" w:cs="Calibri"/>
        </w:rPr>
        <w:t xml:space="preserve"> in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same</w:t>
      </w:r>
      <w:proofErr w:type="spellEnd"/>
      <w:r>
        <w:rPr>
          <w:rFonts w:ascii="Calibri" w:hAnsi="Calibri" w:cs="Calibri"/>
        </w:rPr>
        <w:t xml:space="preserve"> font as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not in </w:t>
      </w:r>
      <w:proofErr w:type="spellStart"/>
      <w:r>
        <w:rPr>
          <w:rFonts w:ascii="Calibri" w:hAnsi="Calibri" w:cs="Calibri"/>
        </w:rPr>
        <w:t>italics</w:t>
      </w:r>
      <w:proofErr w:type="spellEnd"/>
      <w:r>
        <w:rPr>
          <w:rFonts w:ascii="Calibri" w:hAnsi="Calibri" w:cs="Calibri"/>
        </w:rPr>
        <w:t xml:space="preserve">, but in </w:t>
      </w:r>
      <w:proofErr w:type="spellStart"/>
      <w:r>
        <w:rPr>
          <w:rFonts w:ascii="Calibri" w:hAnsi="Calibri" w:cs="Calibri"/>
        </w:rPr>
        <w:t>plain</w:t>
      </w:r>
      <w:proofErr w:type="spellEnd"/>
      <w:r>
        <w:rPr>
          <w:rFonts w:ascii="Calibri" w:hAnsi="Calibri" w:cs="Calibri"/>
        </w:rPr>
        <w:t xml:space="preserve"> </w:t>
      </w:r>
      <w:proofErr w:type="spellStart"/>
      <w:r>
        <w:rPr>
          <w:rFonts w:ascii="Calibri" w:hAnsi="Calibri" w:cs="Calibri"/>
        </w:rPr>
        <w:t>text</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surah</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number</w:t>
      </w:r>
      <w:proofErr w:type="spellEnd"/>
      <w:r>
        <w:rPr>
          <w:rFonts w:ascii="Calibri" w:hAnsi="Calibri" w:cs="Calibri"/>
        </w:rPr>
        <w:t xml:space="preserve"> of </w:t>
      </w:r>
      <w:proofErr w:type="spellStart"/>
      <w:r>
        <w:rPr>
          <w:rFonts w:ascii="Calibri" w:hAnsi="Calibri" w:cs="Calibri"/>
        </w:rPr>
        <w:t>verses</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given</w:t>
      </w:r>
      <w:proofErr w:type="spellEnd"/>
      <w:r>
        <w:rPr>
          <w:rFonts w:ascii="Calibri" w:hAnsi="Calibri" w:cs="Calibri"/>
        </w:rPr>
        <w:t xml:space="preserve"> in </w:t>
      </w:r>
      <w:proofErr w:type="spellStart"/>
      <w:r>
        <w:rPr>
          <w:rFonts w:ascii="Calibri" w:hAnsi="Calibri" w:cs="Calibri"/>
        </w:rPr>
        <w:t>parentheses</w:t>
      </w:r>
      <w:proofErr w:type="spellEnd"/>
      <w:r>
        <w:rPr>
          <w:rFonts w:ascii="Calibri" w:hAnsi="Calibri" w:cs="Calibri"/>
        </w:rPr>
        <w:t xml:space="preserve">, not in </w:t>
      </w:r>
      <w:proofErr w:type="spellStart"/>
      <w:r>
        <w:rPr>
          <w:rFonts w:ascii="Calibri" w:hAnsi="Calibri" w:cs="Calibri"/>
        </w:rPr>
        <w:t>footnotes</w:t>
      </w:r>
      <w:proofErr w:type="spellEnd"/>
      <w:r>
        <w:rPr>
          <w:rFonts w:ascii="Calibri" w:hAnsi="Calibri" w:cs="Calibri"/>
        </w:rPr>
        <w:t>.</w:t>
      </w:r>
    </w:p>
    <w:p w:rsidR="002C2AC7" w:rsidRDefault="002C2AC7" w:rsidP="002C2AC7">
      <w:pPr>
        <w:autoSpaceDE w:val="0"/>
        <w:autoSpaceDN w:val="0"/>
        <w:adjustRightInd w:val="0"/>
        <w:spacing w:after="200" w:line="276" w:lineRule="auto"/>
        <w:rPr>
          <w:rFonts w:ascii="Calibri" w:hAnsi="Calibri" w:cs="Calibri"/>
          <w:lang w:val="en-US"/>
        </w:rPr>
      </w:pPr>
      <w:proofErr w:type="gramStart"/>
      <w:r>
        <w:rPr>
          <w:rFonts w:ascii="Calibri" w:hAnsi="Calibri" w:cs="Calibri"/>
        </w:rPr>
        <w:t>"</w:t>
      </w:r>
      <w:proofErr w:type="spellStart"/>
      <w:r>
        <w:rPr>
          <w:rFonts w:ascii="Calibri" w:hAnsi="Calibri" w:cs="Calibri"/>
        </w:rPr>
        <w:t>Those</w:t>
      </w:r>
      <w:proofErr w:type="spellEnd"/>
      <w:r>
        <w:rPr>
          <w:rFonts w:ascii="Calibri" w:hAnsi="Calibri" w:cs="Calibri"/>
        </w:rPr>
        <w:t xml:space="preserve"> </w:t>
      </w:r>
      <w:proofErr w:type="spellStart"/>
      <w:r>
        <w:rPr>
          <w:rFonts w:ascii="Calibri" w:hAnsi="Calibri" w:cs="Calibri"/>
        </w:rPr>
        <w:t>who</w:t>
      </w:r>
      <w:proofErr w:type="spellEnd"/>
      <w:r>
        <w:rPr>
          <w:rFonts w:ascii="Calibri" w:hAnsi="Calibri" w:cs="Calibri"/>
        </w:rPr>
        <w:t xml:space="preserve"> </w:t>
      </w:r>
      <w:proofErr w:type="spellStart"/>
      <w:r>
        <w:rPr>
          <w:rFonts w:ascii="Calibri" w:hAnsi="Calibri" w:cs="Calibri"/>
        </w:rPr>
        <w:t>believe</w:t>
      </w:r>
      <w:proofErr w:type="spellEnd"/>
      <w:r>
        <w:rPr>
          <w:rFonts w:ascii="Calibri" w:hAnsi="Calibri" w:cs="Calibri"/>
        </w:rPr>
        <w:t xml:space="preserve"> </w:t>
      </w:r>
      <w:proofErr w:type="spellStart"/>
      <w:r>
        <w:rPr>
          <w:rFonts w:ascii="Calibri" w:hAnsi="Calibri" w:cs="Calibri"/>
        </w:rPr>
        <w:t>are</w:t>
      </w:r>
      <w:proofErr w:type="spellEnd"/>
      <w:r>
        <w:rPr>
          <w:rFonts w:ascii="Calibri" w:hAnsi="Calibri" w:cs="Calibri"/>
        </w:rPr>
        <w:t xml:space="preserve"> </w:t>
      </w:r>
      <w:proofErr w:type="spellStart"/>
      <w:r>
        <w:rPr>
          <w:rFonts w:ascii="Calibri" w:hAnsi="Calibri" w:cs="Calibri"/>
        </w:rPr>
        <w:t>those</w:t>
      </w:r>
      <w:proofErr w:type="spellEnd"/>
      <w:r>
        <w:rPr>
          <w:rFonts w:ascii="Calibri" w:hAnsi="Calibri" w:cs="Calibri"/>
        </w:rPr>
        <w:t xml:space="preserve"> </w:t>
      </w:r>
      <w:proofErr w:type="spellStart"/>
      <w:r>
        <w:rPr>
          <w:rFonts w:ascii="Calibri" w:hAnsi="Calibri" w:cs="Calibri"/>
        </w:rPr>
        <w:t>whose</w:t>
      </w:r>
      <w:proofErr w:type="spellEnd"/>
      <w:r>
        <w:rPr>
          <w:rFonts w:ascii="Calibri" w:hAnsi="Calibri" w:cs="Calibri"/>
        </w:rPr>
        <w:t xml:space="preserve"> </w:t>
      </w:r>
      <w:proofErr w:type="spellStart"/>
      <w:r>
        <w:rPr>
          <w:rFonts w:ascii="Calibri" w:hAnsi="Calibri" w:cs="Calibri"/>
        </w:rPr>
        <w:t>hearts</w:t>
      </w:r>
      <w:proofErr w:type="spellEnd"/>
      <w:r>
        <w:rPr>
          <w:rFonts w:ascii="Calibri" w:hAnsi="Calibri" w:cs="Calibri"/>
        </w:rPr>
        <w:t xml:space="preserve"> </w:t>
      </w:r>
      <w:proofErr w:type="spellStart"/>
      <w:r>
        <w:rPr>
          <w:rFonts w:ascii="Calibri" w:hAnsi="Calibri" w:cs="Calibri"/>
        </w:rPr>
        <w:t>tremble</w:t>
      </w:r>
      <w:proofErr w:type="spellEnd"/>
      <w:r>
        <w:rPr>
          <w:rFonts w:ascii="Calibri" w:hAnsi="Calibri" w:cs="Calibri"/>
        </w:rPr>
        <w:t xml:space="preserve"> </w:t>
      </w:r>
      <w:proofErr w:type="spellStart"/>
      <w:r>
        <w:rPr>
          <w:rFonts w:ascii="Calibri" w:hAnsi="Calibri" w:cs="Calibri"/>
        </w:rPr>
        <w:t>when</w:t>
      </w:r>
      <w:proofErr w:type="spellEnd"/>
      <w:r>
        <w:rPr>
          <w:rFonts w:ascii="Calibri" w:hAnsi="Calibri" w:cs="Calibri"/>
        </w:rPr>
        <w:t xml:space="preserve"> Allah is </w:t>
      </w:r>
      <w:proofErr w:type="spellStart"/>
      <w:r>
        <w:rPr>
          <w:rFonts w:ascii="Calibri" w:hAnsi="Calibri" w:cs="Calibri"/>
        </w:rPr>
        <w:t>mentioned</w:t>
      </w:r>
      <w:proofErr w:type="spellEnd"/>
      <w:r>
        <w:rPr>
          <w:rFonts w:ascii="Calibri" w:hAnsi="Calibri" w:cs="Calibri"/>
        </w:rPr>
        <w:t>" (al-</w:t>
      </w:r>
      <w:proofErr w:type="spellStart"/>
      <w:r>
        <w:rPr>
          <w:rFonts w:ascii="Calibri" w:hAnsi="Calibri" w:cs="Calibri"/>
        </w:rPr>
        <w:t>Anfal</w:t>
      </w:r>
      <w:proofErr w:type="spellEnd"/>
      <w:r>
        <w:rPr>
          <w:rFonts w:ascii="Calibri" w:hAnsi="Calibri" w:cs="Calibri"/>
        </w:rPr>
        <w:t xml:space="preserve"> 8/2).• </w:t>
      </w:r>
      <w:proofErr w:type="spellStart"/>
      <w:r>
        <w:rPr>
          <w:rFonts w:ascii="Calibri" w:hAnsi="Calibri" w:cs="Calibri"/>
        </w:rPr>
        <w:t>While</w:t>
      </w:r>
      <w:proofErr w:type="spellEnd"/>
      <w:r>
        <w:rPr>
          <w:rFonts w:ascii="Calibri" w:hAnsi="Calibri" w:cs="Calibri"/>
        </w:rPr>
        <w:t xml:space="preserve"> </w:t>
      </w:r>
      <w:proofErr w:type="spellStart"/>
      <w:r>
        <w:rPr>
          <w:rFonts w:ascii="Calibri" w:hAnsi="Calibri" w:cs="Calibri"/>
        </w:rPr>
        <w:t>referring</w:t>
      </w:r>
      <w:proofErr w:type="spellEnd"/>
      <w:r>
        <w:rPr>
          <w:rFonts w:ascii="Calibri" w:hAnsi="Calibri" w:cs="Calibri"/>
        </w:rPr>
        <w:t xml:space="preserve"> </w:t>
      </w:r>
      <w:proofErr w:type="spellStart"/>
      <w:r>
        <w:rPr>
          <w:rFonts w:ascii="Calibri" w:hAnsi="Calibri" w:cs="Calibri"/>
        </w:rPr>
        <w:t>from</w:t>
      </w:r>
      <w:proofErr w:type="spellEnd"/>
      <w:r>
        <w:rPr>
          <w:rFonts w:ascii="Calibri" w:hAnsi="Calibri" w:cs="Calibri"/>
        </w:rPr>
        <w:t xml:space="preserve"> </w:t>
      </w:r>
      <w:proofErr w:type="spellStart"/>
      <w:r>
        <w:rPr>
          <w:rFonts w:ascii="Calibri" w:hAnsi="Calibri" w:cs="Calibri"/>
        </w:rPr>
        <w:t>Kutub</w:t>
      </w:r>
      <w:proofErr w:type="spellEnd"/>
      <w:r>
        <w:rPr>
          <w:rFonts w:ascii="Calibri" w:hAnsi="Calibri" w:cs="Calibri"/>
        </w:rPr>
        <w:t xml:space="preserve">-i Sitte </w:t>
      </w:r>
      <w:proofErr w:type="spellStart"/>
      <w:r>
        <w:rPr>
          <w:rFonts w:ascii="Calibri" w:hAnsi="Calibri" w:cs="Calibri"/>
        </w:rPr>
        <w:t>hadith</w:t>
      </w:r>
      <w:proofErr w:type="spellEnd"/>
      <w:r>
        <w:rPr>
          <w:rFonts w:ascii="Calibri" w:hAnsi="Calibri" w:cs="Calibri"/>
        </w:rPr>
        <w:t xml:space="preserve"> </w:t>
      </w:r>
      <w:proofErr w:type="spellStart"/>
      <w:r>
        <w:rPr>
          <w:rFonts w:ascii="Calibri" w:hAnsi="Calibri" w:cs="Calibri"/>
        </w:rPr>
        <w:t>books</w:t>
      </w:r>
      <w:proofErr w:type="spellEnd"/>
      <w:r>
        <w:rPr>
          <w:rFonts w:ascii="Calibri" w:hAnsi="Calibri" w:cs="Calibri"/>
        </w:rPr>
        <w:t xml:space="preserve">, </w:t>
      </w:r>
      <w:proofErr w:type="spellStart"/>
      <w:r>
        <w:rPr>
          <w:rFonts w:ascii="Calibri" w:hAnsi="Calibri" w:cs="Calibri"/>
        </w:rPr>
        <w:t>comma</w:t>
      </w:r>
      <w:proofErr w:type="spellEnd"/>
      <w:r>
        <w:rPr>
          <w:rFonts w:ascii="Calibri" w:hAnsi="Calibri" w:cs="Calibri"/>
        </w:rPr>
        <w:t xml:space="preserve"> </w:t>
      </w:r>
      <w:proofErr w:type="spellStart"/>
      <w:r>
        <w:rPr>
          <w:rFonts w:ascii="Calibri" w:hAnsi="Calibri" w:cs="Calibri"/>
        </w:rPr>
        <w:t>after</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names</w:t>
      </w:r>
      <w:proofErr w:type="spellEnd"/>
      <w:r>
        <w:rPr>
          <w:rFonts w:ascii="Calibri" w:hAnsi="Calibri" w:cs="Calibri"/>
        </w:rPr>
        <w:t xml:space="preserve"> of </w:t>
      </w:r>
      <w:proofErr w:type="spellStart"/>
      <w:r>
        <w:rPr>
          <w:rFonts w:ascii="Calibri" w:hAnsi="Calibri" w:cs="Calibri"/>
        </w:rPr>
        <w:t>Bukhari</w:t>
      </w:r>
      <w:proofErr w:type="spellEnd"/>
      <w:r>
        <w:rPr>
          <w:rFonts w:ascii="Calibri" w:hAnsi="Calibri" w:cs="Calibri"/>
        </w:rPr>
        <w:t xml:space="preserve">, </w:t>
      </w:r>
      <w:proofErr w:type="spellStart"/>
      <w:r>
        <w:rPr>
          <w:rFonts w:ascii="Calibri" w:hAnsi="Calibri" w:cs="Calibri"/>
        </w:rPr>
        <w:t>Muslim</w:t>
      </w:r>
      <w:proofErr w:type="spellEnd"/>
      <w:r>
        <w:rPr>
          <w:rFonts w:ascii="Calibri" w:hAnsi="Calibri" w:cs="Calibri"/>
        </w:rPr>
        <w:t xml:space="preserve">, </w:t>
      </w:r>
      <w:proofErr w:type="spellStart"/>
      <w:r>
        <w:rPr>
          <w:rFonts w:ascii="Calibri" w:hAnsi="Calibri" w:cs="Calibri"/>
        </w:rPr>
        <w:t>Tirmidhi</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Nasai</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after</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comma</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name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book</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hadith</w:t>
      </w:r>
      <w:proofErr w:type="spellEnd"/>
      <w:r>
        <w:rPr>
          <w:rFonts w:ascii="Calibri" w:hAnsi="Calibri" w:cs="Calibri"/>
        </w:rPr>
        <w:t xml:space="preserve"> </w:t>
      </w:r>
      <w:proofErr w:type="spellStart"/>
      <w:r>
        <w:rPr>
          <w:rFonts w:ascii="Calibri" w:hAnsi="Calibri" w:cs="Calibri"/>
        </w:rPr>
        <w:t>number</w:t>
      </w:r>
      <w:proofErr w:type="spellEnd"/>
      <w:r>
        <w:rPr>
          <w:rFonts w:ascii="Calibri" w:hAnsi="Calibri" w:cs="Calibri"/>
        </w:rPr>
        <w:t xml:space="preserve"> in </w:t>
      </w:r>
      <w:proofErr w:type="spellStart"/>
      <w:r>
        <w:rPr>
          <w:rFonts w:ascii="Calibri" w:hAnsi="Calibri" w:cs="Calibri"/>
        </w:rPr>
        <w:t>Muslim</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Muwatta</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title</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number</w:t>
      </w:r>
      <w:proofErr w:type="spellEnd"/>
      <w:r>
        <w:rPr>
          <w:rFonts w:ascii="Calibri" w:hAnsi="Calibri" w:cs="Calibri"/>
        </w:rPr>
        <w:t xml:space="preserve"> of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book</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given</w:t>
      </w:r>
      <w:proofErr w:type="spellEnd"/>
      <w:r>
        <w:rPr>
          <w:rFonts w:ascii="Calibri" w:hAnsi="Calibri" w:cs="Calibri"/>
        </w:rPr>
        <w:t xml:space="preserve"> in </w:t>
      </w:r>
      <w:proofErr w:type="spellStart"/>
      <w:r>
        <w:rPr>
          <w:rFonts w:ascii="Calibri" w:hAnsi="Calibri" w:cs="Calibri"/>
        </w:rPr>
        <w:t>Bukh</w:t>
      </w:r>
      <w:r>
        <w:rPr>
          <w:rFonts w:ascii="Calibri" w:hAnsi="Calibri" w:cs="Calibri"/>
          <w:lang w:val="en-US"/>
        </w:rPr>
        <w:t>ârî</w:t>
      </w:r>
      <w:proofErr w:type="spellEnd"/>
      <w:r>
        <w:rPr>
          <w:rFonts w:ascii="Calibri" w:hAnsi="Calibri" w:cs="Calibri"/>
          <w:lang w:val="en-US"/>
        </w:rPr>
        <w:t xml:space="preserve">, </w:t>
      </w:r>
      <w:proofErr w:type="spellStart"/>
      <w:r>
        <w:rPr>
          <w:rFonts w:ascii="Calibri" w:hAnsi="Calibri" w:cs="Calibri"/>
          <w:lang w:val="en-US"/>
        </w:rPr>
        <w:t>Tirmidhi</w:t>
      </w:r>
      <w:proofErr w:type="spellEnd"/>
      <w:r>
        <w:rPr>
          <w:rFonts w:ascii="Calibri" w:hAnsi="Calibri" w:cs="Calibri"/>
          <w:lang w:val="en-US"/>
        </w:rPr>
        <w:t xml:space="preserve"> and </w:t>
      </w:r>
      <w:proofErr w:type="spellStart"/>
      <w:r>
        <w:rPr>
          <w:rFonts w:ascii="Calibri" w:hAnsi="Calibri" w:cs="Calibri"/>
          <w:lang w:val="en-US"/>
        </w:rPr>
        <w:t>Nasai</w:t>
      </w:r>
      <w:proofErr w:type="spellEnd"/>
      <w:r>
        <w:rPr>
          <w:rFonts w:ascii="Calibri" w:hAnsi="Calibri" w:cs="Calibri"/>
          <w:lang w:val="en-US"/>
        </w:rPr>
        <w:t xml:space="preserve">, and the volume and page number in </w:t>
      </w:r>
      <w:proofErr w:type="spellStart"/>
      <w:r>
        <w:rPr>
          <w:rFonts w:ascii="Calibri" w:hAnsi="Calibri" w:cs="Calibri"/>
          <w:lang w:val="en-US"/>
        </w:rPr>
        <w:t>Musnad</w:t>
      </w:r>
      <w:proofErr w:type="spellEnd"/>
      <w:r>
        <w:rPr>
          <w:rFonts w:ascii="Calibri" w:hAnsi="Calibri" w:cs="Calibri"/>
          <w:lang w:val="en-US"/>
        </w:rPr>
        <w:t>.</w:t>
      </w:r>
      <w:proofErr w:type="gramEnd"/>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Ahmed b. </w:t>
      </w:r>
      <w:proofErr w:type="spellStart"/>
      <w:r>
        <w:rPr>
          <w:rFonts w:ascii="Calibri" w:hAnsi="Calibri" w:cs="Calibri"/>
          <w:lang w:val="en-US"/>
        </w:rPr>
        <w:t>Hanbal</w:t>
      </w:r>
      <w:proofErr w:type="spellEnd"/>
      <w:r>
        <w:rPr>
          <w:rFonts w:ascii="Calibri" w:hAnsi="Calibri" w:cs="Calibri"/>
          <w:lang w:val="en-US"/>
        </w:rPr>
        <w:t xml:space="preserve">, </w:t>
      </w:r>
      <w:proofErr w:type="spellStart"/>
      <w:r>
        <w:rPr>
          <w:rFonts w:ascii="Calibri" w:hAnsi="Calibri" w:cs="Calibri"/>
          <w:lang w:val="en-US"/>
        </w:rPr>
        <w:t>Musnad</w:t>
      </w:r>
      <w:proofErr w:type="spellEnd"/>
      <w:r>
        <w:rPr>
          <w:rFonts w:ascii="Calibri" w:hAnsi="Calibri" w:cs="Calibri"/>
          <w:lang w:val="en-US"/>
        </w:rPr>
        <w:t>, 4: 289.</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Abu </w:t>
      </w:r>
      <w:proofErr w:type="spellStart"/>
      <w:r>
        <w:rPr>
          <w:rFonts w:ascii="Calibri" w:hAnsi="Calibri" w:cs="Calibri"/>
          <w:lang w:val="en-US"/>
        </w:rPr>
        <w:t>Dawud</w:t>
      </w:r>
      <w:proofErr w:type="spellEnd"/>
      <w:r>
        <w:rPr>
          <w:rFonts w:ascii="Calibri" w:hAnsi="Calibri" w:cs="Calibri"/>
          <w:lang w:val="en-US"/>
        </w:rPr>
        <w:t>, "</w:t>
      </w:r>
      <w:proofErr w:type="spellStart"/>
      <w:r>
        <w:rPr>
          <w:rFonts w:ascii="Calibri" w:hAnsi="Calibri" w:cs="Calibri"/>
          <w:lang w:val="en-US"/>
        </w:rPr>
        <w:t>Tahâre</w:t>
      </w:r>
      <w:proofErr w:type="spellEnd"/>
      <w:r>
        <w:rPr>
          <w:rFonts w:ascii="Calibri" w:hAnsi="Calibri" w:cs="Calibri"/>
          <w:lang w:val="en-US"/>
        </w:rPr>
        <w:t>", 19.</w:t>
      </w:r>
    </w:p>
    <w:p w:rsidR="002C2AC7" w:rsidRDefault="002C2AC7" w:rsidP="002C2AC7">
      <w:pPr>
        <w:autoSpaceDE w:val="0"/>
        <w:autoSpaceDN w:val="0"/>
        <w:adjustRightInd w:val="0"/>
        <w:spacing w:after="200" w:line="276" w:lineRule="auto"/>
        <w:rPr>
          <w:rFonts w:ascii="Calibri" w:hAnsi="Calibri" w:cs="Calibri"/>
          <w:lang w:val="en-US"/>
        </w:rPr>
      </w:pPr>
      <w:proofErr w:type="spellStart"/>
      <w:r>
        <w:rPr>
          <w:rFonts w:ascii="Calibri" w:hAnsi="Calibri" w:cs="Calibri"/>
          <w:lang w:val="en-US"/>
        </w:rPr>
        <w:t>Bukhârî</w:t>
      </w:r>
      <w:proofErr w:type="spellEnd"/>
      <w:r>
        <w:rPr>
          <w:rFonts w:ascii="Calibri" w:hAnsi="Calibri" w:cs="Calibri"/>
          <w:lang w:val="en-US"/>
        </w:rPr>
        <w:t>, “Knowledge”, 12.</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Muslim, "</w:t>
      </w:r>
      <w:proofErr w:type="spellStart"/>
      <w:r>
        <w:rPr>
          <w:rFonts w:ascii="Calibri" w:hAnsi="Calibri" w:cs="Calibri"/>
          <w:lang w:val="en-US"/>
        </w:rPr>
        <w:t>Ticârât</w:t>
      </w:r>
      <w:proofErr w:type="spellEnd"/>
      <w:r>
        <w:rPr>
          <w:rFonts w:ascii="Calibri" w:hAnsi="Calibri" w:cs="Calibri"/>
          <w:lang w:val="en-US"/>
        </w:rPr>
        <w:t>", 45.</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 In the names of works in Arabic, the initials of the first word and proper names should be written in capital letters, the others should be in lowercase. </w:t>
      </w:r>
      <w:proofErr w:type="gramStart"/>
      <w:r>
        <w:rPr>
          <w:rFonts w:ascii="Calibri" w:hAnsi="Calibri" w:cs="Calibri"/>
          <w:lang w:val="en-US"/>
        </w:rPr>
        <w:t>Persian, English, etc.</w:t>
      </w:r>
      <w:proofErr w:type="gramEnd"/>
      <w:r>
        <w:rPr>
          <w:rFonts w:ascii="Calibri" w:hAnsi="Calibri" w:cs="Calibri"/>
          <w:lang w:val="en-US"/>
        </w:rPr>
        <w:t xml:space="preserve"> In the titles of works written in other foreign languages ​​and Ottoman Turkish, the initial letter of each word must be capital.</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Example: </w:t>
      </w:r>
      <w:proofErr w:type="spellStart"/>
      <w:r>
        <w:rPr>
          <w:rFonts w:ascii="Calibri" w:hAnsi="Calibri" w:cs="Calibri"/>
          <w:lang w:val="en-US"/>
        </w:rPr>
        <w:t>Râzî</w:t>
      </w:r>
      <w:proofErr w:type="spellEnd"/>
      <w:r>
        <w:rPr>
          <w:rFonts w:ascii="Calibri" w:hAnsi="Calibri" w:cs="Calibri"/>
          <w:lang w:val="en-US"/>
        </w:rPr>
        <w:t xml:space="preserve">, </w:t>
      </w:r>
      <w:proofErr w:type="spellStart"/>
      <w:r>
        <w:rPr>
          <w:rFonts w:ascii="Calibri" w:hAnsi="Calibri" w:cs="Calibri"/>
          <w:lang w:val="en-US"/>
        </w:rPr>
        <w:t>Mefâtihu'l-ghayb</w:t>
      </w:r>
      <w:proofErr w:type="spellEnd"/>
      <w:r>
        <w:rPr>
          <w:rFonts w:ascii="Calibri" w:hAnsi="Calibri" w:cs="Calibri"/>
          <w:lang w:val="en-US"/>
        </w:rPr>
        <w:t>, 27: 224.</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 Footnotes should be added in Times New Roman font, 9 font </w:t>
      </w:r>
      <w:proofErr w:type="gramStart"/>
      <w:r>
        <w:rPr>
          <w:rFonts w:ascii="Calibri" w:hAnsi="Calibri" w:cs="Calibri"/>
          <w:lang w:val="en-US"/>
        </w:rPr>
        <w:t>size</w:t>
      </w:r>
      <w:proofErr w:type="gramEnd"/>
      <w:r>
        <w:rPr>
          <w:rFonts w:ascii="Calibri" w:hAnsi="Calibri" w:cs="Calibri"/>
          <w:lang w:val="en-US"/>
        </w:rPr>
        <w:t xml:space="preserve"> and 1.0 line spacing.</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w:t>
      </w:r>
      <w:proofErr w:type="spellStart"/>
      <w:r>
        <w:rPr>
          <w:rFonts w:ascii="Calibri" w:hAnsi="Calibri" w:cs="Calibri"/>
          <w:lang w:val="en-US"/>
        </w:rPr>
        <w:t>Isnad</w:t>
      </w:r>
      <w:proofErr w:type="spellEnd"/>
      <w:r>
        <w:rPr>
          <w:rFonts w:ascii="Calibri" w:hAnsi="Calibri" w:cs="Calibri"/>
          <w:lang w:val="en-US"/>
        </w:rPr>
        <w:t xml:space="preserve"> Citation System (</w:t>
      </w:r>
      <w:proofErr w:type="spellStart"/>
      <w:r>
        <w:rPr>
          <w:rFonts w:ascii="Calibri" w:hAnsi="Calibri" w:cs="Calibri"/>
          <w:lang w:val="en-US"/>
        </w:rPr>
        <w:t>TheIsnadCitation</w:t>
      </w:r>
      <w:proofErr w:type="spellEnd"/>
      <w:r>
        <w:rPr>
          <w:rFonts w:ascii="Calibri" w:hAnsi="Calibri" w:cs="Calibri"/>
          <w:lang w:val="en-US"/>
        </w:rPr>
        <w:t xml:space="preserve"> Style)" should be used for footnotes and references.</w:t>
      </w:r>
    </w:p>
    <w:p w:rsidR="002C2AC7" w:rsidRDefault="002C2AC7" w:rsidP="002C2AC7">
      <w:pPr>
        <w:autoSpaceDE w:val="0"/>
        <w:autoSpaceDN w:val="0"/>
        <w:adjustRightInd w:val="0"/>
        <w:spacing w:after="200" w:line="276" w:lineRule="auto"/>
        <w:rPr>
          <w:rFonts w:ascii="Calibri" w:hAnsi="Calibri" w:cs="Calibri"/>
          <w:lang w:val="en-US"/>
        </w:rPr>
      </w:pPr>
      <w:r>
        <w:rPr>
          <w:rFonts w:ascii="Wingdings" w:hAnsi="Wingdings" w:cs="Wingdings"/>
          <w:lang w:val="en-US"/>
        </w:rPr>
        <w:t></w:t>
      </w:r>
      <w:r>
        <w:rPr>
          <w:rFonts w:ascii="Calibri" w:hAnsi="Calibri" w:cs="Calibri"/>
          <w:lang w:val="en-US"/>
        </w:rPr>
        <w:t xml:space="preserve"> Book: In printed works; name and surname of author-authors, work name (italic), translation (trans.), if verified, verifier (verification), </w:t>
      </w:r>
      <w:proofErr w:type="gramStart"/>
      <w:r>
        <w:rPr>
          <w:rFonts w:ascii="Calibri" w:hAnsi="Calibri" w:cs="Calibri"/>
          <w:lang w:val="en-US"/>
        </w:rPr>
        <w:t>simplification</w:t>
      </w:r>
      <w:proofErr w:type="gramEnd"/>
      <w:r>
        <w:rPr>
          <w:rFonts w:ascii="Calibri" w:hAnsi="Calibri" w:cs="Calibri"/>
          <w:lang w:val="en-US"/>
        </w:rPr>
        <w:t xml:space="preserve"> is simplified (sad.), ed. publishing house, edition, place and date of publication, volume and page “c. and S." should be written without using.</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lastRenderedPageBreak/>
        <w:t xml:space="preserve">Footnote Example: </w:t>
      </w:r>
      <w:proofErr w:type="spellStart"/>
      <w:r>
        <w:rPr>
          <w:rFonts w:ascii="Calibri" w:hAnsi="Calibri" w:cs="Calibri"/>
          <w:lang w:val="en-US"/>
        </w:rPr>
        <w:t>Fuad</w:t>
      </w:r>
      <w:proofErr w:type="spellEnd"/>
      <w:r>
        <w:rPr>
          <w:rFonts w:ascii="Calibri" w:hAnsi="Calibri" w:cs="Calibri"/>
          <w:lang w:val="en-US"/>
        </w:rPr>
        <w:t xml:space="preserve"> </w:t>
      </w:r>
      <w:proofErr w:type="spellStart"/>
      <w:r>
        <w:rPr>
          <w:rFonts w:ascii="Calibri" w:hAnsi="Calibri" w:cs="Calibri"/>
          <w:lang w:val="en-US"/>
        </w:rPr>
        <w:t>Köprülü</w:t>
      </w:r>
      <w:proofErr w:type="spellEnd"/>
      <w:r>
        <w:rPr>
          <w:rFonts w:ascii="Calibri" w:hAnsi="Calibri" w:cs="Calibri"/>
          <w:lang w:val="en-US"/>
        </w:rPr>
        <w:t xml:space="preserve">, </w:t>
      </w:r>
      <w:proofErr w:type="gramStart"/>
      <w:r>
        <w:rPr>
          <w:rFonts w:ascii="Calibri" w:hAnsi="Calibri" w:cs="Calibri"/>
          <w:lang w:val="en-US"/>
        </w:rPr>
        <w:t>The</w:t>
      </w:r>
      <w:proofErr w:type="gramEnd"/>
      <w:r>
        <w:rPr>
          <w:rFonts w:ascii="Calibri" w:hAnsi="Calibri" w:cs="Calibri"/>
          <w:lang w:val="en-US"/>
        </w:rPr>
        <w:t xml:space="preserve"> First Sufis in Turkish Literature (Ankara: Religious Affairs Presidency Publications, 1993), 63.</w:t>
      </w:r>
    </w:p>
    <w:p w:rsidR="002C2AC7" w:rsidRDefault="002C2AC7" w:rsidP="002C2AC7">
      <w:pPr>
        <w:autoSpaceDE w:val="0"/>
        <w:autoSpaceDN w:val="0"/>
        <w:adjustRightInd w:val="0"/>
        <w:spacing w:after="200" w:line="276" w:lineRule="auto"/>
        <w:rPr>
          <w:rFonts w:ascii="Calibri" w:hAnsi="Calibri" w:cs="Calibri"/>
          <w:lang w:val="en-US"/>
        </w:rPr>
      </w:pPr>
      <w:proofErr w:type="spellStart"/>
      <w:r>
        <w:rPr>
          <w:rFonts w:ascii="Calibri" w:hAnsi="Calibri" w:cs="Calibri"/>
          <w:lang w:val="en-US"/>
        </w:rPr>
        <w:t>Hilmi</w:t>
      </w:r>
      <w:proofErr w:type="spellEnd"/>
      <w:r>
        <w:rPr>
          <w:rFonts w:ascii="Calibri" w:hAnsi="Calibri" w:cs="Calibri"/>
          <w:lang w:val="en-US"/>
        </w:rPr>
        <w:t xml:space="preserve"> </w:t>
      </w:r>
      <w:proofErr w:type="spellStart"/>
      <w:r>
        <w:rPr>
          <w:rFonts w:ascii="Calibri" w:hAnsi="Calibri" w:cs="Calibri"/>
          <w:lang w:val="en-US"/>
        </w:rPr>
        <w:t>Ziya</w:t>
      </w:r>
      <w:proofErr w:type="spellEnd"/>
      <w:r>
        <w:rPr>
          <w:rFonts w:ascii="Calibri" w:hAnsi="Calibri" w:cs="Calibri"/>
          <w:lang w:val="en-US"/>
        </w:rPr>
        <w:t xml:space="preserve"> </w:t>
      </w:r>
      <w:proofErr w:type="spellStart"/>
      <w:r>
        <w:rPr>
          <w:rFonts w:ascii="Calibri" w:hAnsi="Calibri" w:cs="Calibri"/>
          <w:lang w:val="en-US"/>
        </w:rPr>
        <w:t>Ülken</w:t>
      </w:r>
      <w:proofErr w:type="spellEnd"/>
      <w:r>
        <w:rPr>
          <w:rFonts w:ascii="Calibri" w:hAnsi="Calibri" w:cs="Calibri"/>
          <w:lang w:val="en-US"/>
        </w:rPr>
        <w:t xml:space="preserve">, History of Islamic Philosophy (Istanbul: Istanbul University Faculty of Letters, 1957), 2: 28-29.Bibliography Example: </w:t>
      </w:r>
      <w:proofErr w:type="spellStart"/>
      <w:r>
        <w:rPr>
          <w:rFonts w:ascii="Calibri" w:hAnsi="Calibri" w:cs="Calibri"/>
          <w:lang w:val="en-US"/>
        </w:rPr>
        <w:t>Köprülü</w:t>
      </w:r>
      <w:proofErr w:type="spellEnd"/>
      <w:r>
        <w:rPr>
          <w:rFonts w:ascii="Calibri" w:hAnsi="Calibri" w:cs="Calibri"/>
          <w:lang w:val="en-US"/>
        </w:rPr>
        <w:t xml:space="preserve">, </w:t>
      </w:r>
      <w:proofErr w:type="spellStart"/>
      <w:r>
        <w:rPr>
          <w:rFonts w:ascii="Calibri" w:hAnsi="Calibri" w:cs="Calibri"/>
          <w:lang w:val="en-US"/>
        </w:rPr>
        <w:t>Fuad</w:t>
      </w:r>
      <w:proofErr w:type="spellEnd"/>
      <w:r>
        <w:rPr>
          <w:rFonts w:ascii="Calibri" w:hAnsi="Calibri" w:cs="Calibri"/>
          <w:lang w:val="en-US"/>
        </w:rPr>
        <w:t xml:space="preserve">. </w:t>
      </w:r>
      <w:proofErr w:type="gramStart"/>
      <w:r>
        <w:rPr>
          <w:rFonts w:ascii="Calibri" w:hAnsi="Calibri" w:cs="Calibri"/>
          <w:lang w:val="en-US"/>
        </w:rPr>
        <w:t>First Sufis in Turkish Literature.</w:t>
      </w:r>
      <w:proofErr w:type="gramEnd"/>
      <w:r>
        <w:rPr>
          <w:rFonts w:ascii="Calibri" w:hAnsi="Calibri" w:cs="Calibri"/>
          <w:lang w:val="en-US"/>
        </w:rPr>
        <w:t xml:space="preserve"> Ankara: Religious Affairs Presidency Publications, 1993.</w:t>
      </w:r>
    </w:p>
    <w:p w:rsidR="002C2AC7" w:rsidRDefault="002C2AC7" w:rsidP="002C2AC7">
      <w:pPr>
        <w:autoSpaceDE w:val="0"/>
        <w:autoSpaceDN w:val="0"/>
        <w:adjustRightInd w:val="0"/>
        <w:spacing w:after="200" w:line="276" w:lineRule="auto"/>
        <w:rPr>
          <w:rFonts w:ascii="Calibri" w:hAnsi="Calibri" w:cs="Calibri"/>
          <w:lang w:val="en-US"/>
        </w:rPr>
      </w:pPr>
      <w:r>
        <w:rPr>
          <w:rFonts w:ascii="Wingdings" w:hAnsi="Wingdings" w:cs="Wingdings"/>
          <w:lang w:val="en-US"/>
        </w:rPr>
        <w:t></w:t>
      </w:r>
      <w:r>
        <w:rPr>
          <w:rFonts w:ascii="Calibri" w:hAnsi="Calibri" w:cs="Calibri"/>
          <w:lang w:val="en-US"/>
        </w:rPr>
        <w:t xml:space="preserve"> Article: Author's name, surname, article name (in quotation marks), journal or work name (italic), translation, name of translator, publisher, place and date of publication, volume, if periodical issue number, page</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Footnote Example: </w:t>
      </w:r>
      <w:proofErr w:type="spellStart"/>
      <w:r>
        <w:rPr>
          <w:rFonts w:ascii="Calibri" w:hAnsi="Calibri" w:cs="Calibri"/>
          <w:lang w:val="en-US"/>
        </w:rPr>
        <w:t>Faruk</w:t>
      </w:r>
      <w:proofErr w:type="spellEnd"/>
      <w:r>
        <w:rPr>
          <w:rFonts w:ascii="Calibri" w:hAnsi="Calibri" w:cs="Calibri"/>
          <w:lang w:val="en-US"/>
        </w:rPr>
        <w:t xml:space="preserve"> </w:t>
      </w:r>
      <w:proofErr w:type="spellStart"/>
      <w:r>
        <w:rPr>
          <w:rFonts w:ascii="Calibri" w:hAnsi="Calibri" w:cs="Calibri"/>
          <w:lang w:val="en-US"/>
        </w:rPr>
        <w:t>Görgülü</w:t>
      </w:r>
      <w:proofErr w:type="spellEnd"/>
      <w:r>
        <w:rPr>
          <w:rFonts w:ascii="Calibri" w:hAnsi="Calibri" w:cs="Calibri"/>
          <w:lang w:val="en-US"/>
        </w:rPr>
        <w:t xml:space="preserve">, “The Role of Religion in Preventing Domestic Violence”, </w:t>
      </w:r>
      <w:proofErr w:type="spellStart"/>
      <w:r>
        <w:rPr>
          <w:rFonts w:ascii="Calibri" w:hAnsi="Calibri" w:cs="Calibri"/>
          <w:lang w:val="en-US"/>
        </w:rPr>
        <w:t>Diyanet</w:t>
      </w:r>
      <w:proofErr w:type="spellEnd"/>
      <w:r>
        <w:rPr>
          <w:rFonts w:ascii="Calibri" w:hAnsi="Calibri" w:cs="Calibri"/>
          <w:lang w:val="en-US"/>
        </w:rPr>
        <w:t xml:space="preserve"> </w:t>
      </w:r>
      <w:proofErr w:type="spellStart"/>
      <w:r>
        <w:rPr>
          <w:rFonts w:ascii="Calibri" w:hAnsi="Calibri" w:cs="Calibri"/>
          <w:lang w:val="en-US"/>
        </w:rPr>
        <w:t>İlmî</w:t>
      </w:r>
      <w:proofErr w:type="spellEnd"/>
      <w:r>
        <w:rPr>
          <w:rFonts w:ascii="Calibri" w:hAnsi="Calibri" w:cs="Calibri"/>
          <w:lang w:val="en-US"/>
        </w:rPr>
        <w:t xml:space="preserve"> Dergi52 / 2 (June 2016): 95.</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Bibliography Example: </w:t>
      </w:r>
      <w:proofErr w:type="spellStart"/>
      <w:r>
        <w:rPr>
          <w:rFonts w:ascii="Calibri" w:hAnsi="Calibri" w:cs="Calibri"/>
          <w:lang w:val="en-US"/>
        </w:rPr>
        <w:t>Görgülü</w:t>
      </w:r>
      <w:proofErr w:type="spellEnd"/>
      <w:r>
        <w:rPr>
          <w:rFonts w:ascii="Calibri" w:hAnsi="Calibri" w:cs="Calibri"/>
          <w:lang w:val="en-US"/>
        </w:rPr>
        <w:t xml:space="preserve">, </w:t>
      </w:r>
      <w:proofErr w:type="spellStart"/>
      <w:r>
        <w:rPr>
          <w:rFonts w:ascii="Calibri" w:hAnsi="Calibri" w:cs="Calibri"/>
          <w:lang w:val="en-US"/>
        </w:rPr>
        <w:t>Faruk</w:t>
      </w:r>
      <w:proofErr w:type="spellEnd"/>
      <w:r>
        <w:rPr>
          <w:rFonts w:ascii="Calibri" w:hAnsi="Calibri" w:cs="Calibri"/>
          <w:lang w:val="en-US"/>
        </w:rPr>
        <w:t xml:space="preserve">. “The Role of Religion in Preventing Domestic Violence”, </w:t>
      </w:r>
      <w:proofErr w:type="spellStart"/>
      <w:r>
        <w:rPr>
          <w:rFonts w:ascii="Calibri" w:hAnsi="Calibri" w:cs="Calibri"/>
          <w:lang w:val="en-US"/>
        </w:rPr>
        <w:t>Diyanet</w:t>
      </w:r>
      <w:proofErr w:type="spellEnd"/>
      <w:r>
        <w:rPr>
          <w:rFonts w:ascii="Calibri" w:hAnsi="Calibri" w:cs="Calibri"/>
          <w:lang w:val="en-US"/>
        </w:rPr>
        <w:t xml:space="preserve"> Scientific Journal52 / 2 (June 2016): 95-112.</w:t>
      </w:r>
    </w:p>
    <w:p w:rsidR="002C2AC7" w:rsidRDefault="002C2AC7" w:rsidP="002C2AC7">
      <w:pPr>
        <w:autoSpaceDE w:val="0"/>
        <w:autoSpaceDN w:val="0"/>
        <w:adjustRightInd w:val="0"/>
        <w:spacing w:after="200" w:line="276" w:lineRule="auto"/>
        <w:rPr>
          <w:rFonts w:ascii="Calibri" w:hAnsi="Calibri" w:cs="Calibri"/>
          <w:lang w:val="en-US"/>
        </w:rPr>
      </w:pPr>
      <w:r>
        <w:rPr>
          <w:rFonts w:ascii="Wingdings" w:hAnsi="Wingdings" w:cs="Wingdings"/>
          <w:lang w:val="en-US"/>
        </w:rPr>
        <w:t></w:t>
      </w:r>
      <w:r>
        <w:rPr>
          <w:rFonts w:ascii="Calibri" w:hAnsi="Calibri" w:cs="Calibri"/>
          <w:lang w:val="en-US"/>
        </w:rPr>
        <w:t xml:space="preserve"> Other Sources: Printed symposium papers, encyclopedia articles, and book chapters should be the same as the reference order of the articles.</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Notes Example: </w:t>
      </w:r>
      <w:proofErr w:type="spellStart"/>
      <w:r>
        <w:rPr>
          <w:rFonts w:ascii="Calibri" w:hAnsi="Calibri" w:cs="Calibri"/>
          <w:lang w:val="en-US"/>
        </w:rPr>
        <w:t>Süleyman</w:t>
      </w:r>
      <w:proofErr w:type="spellEnd"/>
      <w:r>
        <w:rPr>
          <w:rFonts w:ascii="Calibri" w:hAnsi="Calibri" w:cs="Calibri"/>
          <w:lang w:val="en-US"/>
        </w:rPr>
        <w:t xml:space="preserve"> </w:t>
      </w:r>
      <w:proofErr w:type="spellStart"/>
      <w:r>
        <w:rPr>
          <w:rFonts w:ascii="Calibri" w:hAnsi="Calibri" w:cs="Calibri"/>
          <w:lang w:val="en-US"/>
        </w:rPr>
        <w:t>Uludağ</w:t>
      </w:r>
      <w:proofErr w:type="spellEnd"/>
      <w:r>
        <w:rPr>
          <w:rFonts w:ascii="Calibri" w:hAnsi="Calibri" w:cs="Calibri"/>
          <w:lang w:val="en-US"/>
        </w:rPr>
        <w:t>, "</w:t>
      </w:r>
      <w:proofErr w:type="spellStart"/>
      <w:r>
        <w:rPr>
          <w:rFonts w:ascii="Calibri" w:hAnsi="Calibri" w:cs="Calibri"/>
          <w:lang w:val="en-US"/>
        </w:rPr>
        <w:t>Arif</w:t>
      </w:r>
      <w:proofErr w:type="spellEnd"/>
      <w:r>
        <w:rPr>
          <w:rFonts w:ascii="Calibri" w:hAnsi="Calibri" w:cs="Calibri"/>
          <w:lang w:val="en-US"/>
        </w:rPr>
        <w:t>", Encyclopedia of Islam Religious Foundation of Turkey (Istanbul: TDV Publications, 1991), 3: 361.</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xml:space="preserve">Reference Example: </w:t>
      </w:r>
      <w:proofErr w:type="spellStart"/>
      <w:r>
        <w:rPr>
          <w:rFonts w:ascii="Calibri" w:hAnsi="Calibri" w:cs="Calibri"/>
          <w:lang w:val="en-US"/>
        </w:rPr>
        <w:t>Uludağ</w:t>
      </w:r>
      <w:proofErr w:type="spellEnd"/>
      <w:r>
        <w:rPr>
          <w:rFonts w:ascii="Calibri" w:hAnsi="Calibri" w:cs="Calibri"/>
          <w:lang w:val="en-US"/>
        </w:rPr>
        <w:t xml:space="preserve">, </w:t>
      </w:r>
      <w:proofErr w:type="spellStart"/>
      <w:r>
        <w:rPr>
          <w:rFonts w:ascii="Calibri" w:hAnsi="Calibri" w:cs="Calibri"/>
          <w:lang w:val="en-US"/>
        </w:rPr>
        <w:t>Süleyman</w:t>
      </w:r>
      <w:proofErr w:type="spellEnd"/>
      <w:r>
        <w:rPr>
          <w:rFonts w:ascii="Calibri" w:hAnsi="Calibri" w:cs="Calibri"/>
          <w:lang w:val="en-US"/>
        </w:rPr>
        <w:t xml:space="preserve">. </w:t>
      </w:r>
      <w:proofErr w:type="gramStart"/>
      <w:r>
        <w:rPr>
          <w:rFonts w:ascii="Calibri" w:hAnsi="Calibri" w:cs="Calibri"/>
          <w:lang w:val="en-US"/>
        </w:rPr>
        <w:t>"</w:t>
      </w:r>
      <w:proofErr w:type="spellStart"/>
      <w:r>
        <w:rPr>
          <w:rFonts w:ascii="Calibri" w:hAnsi="Calibri" w:cs="Calibri"/>
          <w:lang w:val="en-US"/>
        </w:rPr>
        <w:t>Arif</w:t>
      </w:r>
      <w:proofErr w:type="spellEnd"/>
      <w:r>
        <w:rPr>
          <w:rFonts w:ascii="Calibri" w:hAnsi="Calibri" w:cs="Calibri"/>
          <w:lang w:val="en-US"/>
        </w:rPr>
        <w:t>".</w:t>
      </w:r>
      <w:proofErr w:type="gramEnd"/>
      <w:r>
        <w:rPr>
          <w:rFonts w:ascii="Calibri" w:hAnsi="Calibri" w:cs="Calibri"/>
          <w:lang w:val="en-US"/>
        </w:rPr>
        <w:t xml:space="preserve"> </w:t>
      </w:r>
      <w:proofErr w:type="gramStart"/>
      <w:r>
        <w:rPr>
          <w:rFonts w:ascii="Calibri" w:hAnsi="Calibri" w:cs="Calibri"/>
          <w:lang w:val="en-US"/>
        </w:rPr>
        <w:t>Religious Foundation of Turkey Encyclopedia of Islam.</w:t>
      </w:r>
      <w:proofErr w:type="gramEnd"/>
      <w:r>
        <w:rPr>
          <w:rFonts w:ascii="Calibri" w:hAnsi="Calibri" w:cs="Calibri"/>
          <w:lang w:val="en-US"/>
        </w:rPr>
        <w:t xml:space="preserve"> </w:t>
      </w:r>
      <w:proofErr w:type="gramStart"/>
      <w:r>
        <w:rPr>
          <w:rFonts w:ascii="Calibri" w:hAnsi="Calibri" w:cs="Calibri"/>
          <w:lang w:val="en-US"/>
        </w:rPr>
        <w:t>3: 361.</w:t>
      </w:r>
      <w:proofErr w:type="gramEnd"/>
      <w:r>
        <w:rPr>
          <w:rFonts w:ascii="Calibri" w:hAnsi="Calibri" w:cs="Calibri"/>
          <w:lang w:val="en-US"/>
        </w:rPr>
        <w:t xml:space="preserve"> Istanbul: TDV Publications, 1991.</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In internet resources, the full address of the resource should be written, and the resource should be specified on the date of use.</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Example: http: //www.diyanet/gov.tr/tefsir.html (access: 26.06.2019)</w:t>
      </w:r>
    </w:p>
    <w:p w:rsidR="002C2AC7" w:rsidRDefault="002C2AC7" w:rsidP="002C2AC7">
      <w:pPr>
        <w:autoSpaceDE w:val="0"/>
        <w:autoSpaceDN w:val="0"/>
        <w:adjustRightInd w:val="0"/>
        <w:spacing w:after="200" w:line="276" w:lineRule="auto"/>
        <w:rPr>
          <w:rFonts w:ascii="Calibri" w:hAnsi="Calibri" w:cs="Calibri"/>
          <w:lang w:val="en-US"/>
        </w:rPr>
      </w:pPr>
      <w:r>
        <w:rPr>
          <w:rFonts w:ascii="Calibri" w:hAnsi="Calibri" w:cs="Calibri"/>
          <w:lang w:val="en-US"/>
        </w:rPr>
        <w:t>• The source used in the footnotes should be given with the full title in the above mentioned place. For the same references shown for the second time, the surname or famous name of the author, the short name of the work, if there is more than one volume, the volume and page number should be written.</w:t>
      </w:r>
    </w:p>
    <w:p w:rsidR="002C2AC7" w:rsidRDefault="002C2AC7" w:rsidP="002C2AC7">
      <w:pPr>
        <w:autoSpaceDE w:val="0"/>
        <w:autoSpaceDN w:val="0"/>
        <w:adjustRightInd w:val="0"/>
        <w:spacing w:after="200" w:line="276" w:lineRule="auto"/>
        <w:rPr>
          <w:rFonts w:ascii="Calibri" w:hAnsi="Calibri" w:cs="Calibri"/>
          <w:rtl/>
          <w:lang w:val="en-US"/>
        </w:rPr>
      </w:pPr>
      <w:r>
        <w:rPr>
          <w:rFonts w:ascii="Calibri" w:hAnsi="Calibri" w:cs="Calibri"/>
          <w:lang w:val="en-US"/>
        </w:rPr>
        <w:t>• Footnote reference numbers should be placed after punctuation marks.</w:t>
      </w: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2C2AC7" w:rsidRDefault="002C2AC7" w:rsidP="002C2AC7">
      <w:pPr>
        <w:ind w:left="567"/>
        <w:jc w:val="both"/>
        <w:rPr>
          <w:rFonts w:ascii="Helvetica" w:hAnsi="Helvetica"/>
          <w:color w:val="000000"/>
          <w:shd w:val="clear" w:color="auto" w:fill="FFFFFF"/>
        </w:rPr>
      </w:pPr>
    </w:p>
    <w:p w:rsidR="00BB50F4" w:rsidRPr="00DF4DB6" w:rsidRDefault="00BB50F4" w:rsidP="00BB50F4">
      <w:pPr>
        <w:ind w:left="284"/>
        <w:jc w:val="right"/>
        <w:rPr>
          <w:rFonts w:ascii="Sakkal Majalla" w:hAnsi="Sakkal Majalla" w:cs="Sakkal Majalla"/>
          <w:sz w:val="32"/>
          <w:szCs w:val="32"/>
          <w:rtl/>
        </w:rPr>
      </w:pPr>
      <w:r w:rsidRPr="00DF4DB6">
        <w:rPr>
          <w:rFonts w:ascii="Sakkal Majalla" w:hAnsi="Sakkal Majalla" w:cs="Sakkal Majalla"/>
          <w:sz w:val="32"/>
          <w:szCs w:val="32"/>
          <w:rtl/>
        </w:rPr>
        <w:lastRenderedPageBreak/>
        <w:t>يجب إعداد نص الورقة</w:t>
      </w:r>
      <w:r w:rsidRPr="00DF4DB6">
        <w:rPr>
          <w:rFonts w:ascii="Sakkal Majalla" w:hAnsi="Sakkal Majalla" w:cs="Sakkal Majalla" w:hint="cs"/>
          <w:sz w:val="32"/>
          <w:szCs w:val="32"/>
          <w:rtl/>
        </w:rPr>
        <w:t xml:space="preserve"> العلمية</w:t>
      </w:r>
      <w:r w:rsidRPr="00DF4DB6">
        <w:rPr>
          <w:rFonts w:ascii="Sakkal Majalla" w:hAnsi="Sakkal Majalla" w:cs="Sakkal Majalla"/>
          <w:sz w:val="32"/>
          <w:szCs w:val="32"/>
          <w:rtl/>
        </w:rPr>
        <w:t xml:space="preserve"> وفقًا للقواعد التالية</w:t>
      </w:r>
      <w:r w:rsidRPr="00DF4DB6">
        <w:rPr>
          <w:rFonts w:ascii="Sakkal Majalla" w:hAnsi="Sakkal Majalla" w:cs="Sakkal Majalla" w:hint="cs"/>
          <w:sz w:val="32"/>
          <w:szCs w:val="32"/>
          <w:rtl/>
        </w:rPr>
        <w:t>:</w:t>
      </w:r>
    </w:p>
    <w:p w:rsidR="00BB50F4" w:rsidRPr="0025721D" w:rsidRDefault="00BB50F4" w:rsidP="00BB50F4">
      <w:pPr>
        <w:ind w:left="284"/>
        <w:jc w:val="right"/>
        <w:rPr>
          <w:rFonts w:ascii="Sakkal Majalla" w:hAnsi="Sakkal Majalla" w:cs="Sakkal Majalla"/>
          <w:b/>
          <w:bCs/>
          <w:sz w:val="28"/>
          <w:szCs w:val="28"/>
        </w:rPr>
      </w:pPr>
    </w:p>
    <w:p w:rsidR="00BB50F4" w:rsidRDefault="00BB50F4" w:rsidP="00BB50F4">
      <w:pPr>
        <w:ind w:left="567"/>
        <w:jc w:val="right"/>
        <w:rPr>
          <w:rFonts w:ascii="Sakkal Majalla" w:hAnsi="Sakkal Majalla" w:cs="Sakkal Majalla"/>
          <w:color w:val="000000"/>
          <w:sz w:val="32"/>
          <w:szCs w:val="32"/>
          <w:shd w:val="clear" w:color="auto" w:fill="FFFFFF"/>
          <w:rtl/>
        </w:rPr>
      </w:pPr>
      <w:r w:rsidRPr="0025721D">
        <w:rPr>
          <w:rFonts w:ascii="Sakkal Majalla" w:hAnsi="Sakkal Majalla" w:cs="Sakkal Majalla"/>
          <w:color w:val="000000"/>
          <w:sz w:val="32"/>
          <w:szCs w:val="32"/>
          <w:shd w:val="clear" w:color="auto" w:fill="FFFFFF"/>
          <w:rtl/>
        </w:rPr>
        <w:t xml:space="preserve">يجب أن يكون عنوان الورقة العلمية مكتوبًا بخط سميك وكبير </w:t>
      </w:r>
      <w:r>
        <w:rPr>
          <w:rFonts w:ascii="Sakkal Majalla" w:hAnsi="Sakkal Majalla" w:cs="Sakkal Majalla" w:hint="cs"/>
          <w:color w:val="000000"/>
          <w:sz w:val="32"/>
          <w:szCs w:val="32"/>
          <w:shd w:val="clear" w:color="auto" w:fill="FFFFFF"/>
          <w:rtl/>
        </w:rPr>
        <w:t>بحجم</w:t>
      </w:r>
      <w:r w:rsidRPr="0025721D">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١٢ حرف الخط</w:t>
      </w:r>
      <w:r>
        <w:rPr>
          <w:rFonts w:ascii="Sakkal Majalla" w:hAnsi="Sakkal Majalla" w:cs="Sakkal Majalla"/>
          <w:color w:val="000000"/>
          <w:sz w:val="32"/>
          <w:szCs w:val="32"/>
          <w:shd w:val="clear" w:color="auto" w:fill="FFFFFF"/>
          <w:rtl/>
        </w:rPr>
        <w:t xml:space="preserve">  وأن يكون</w:t>
      </w:r>
      <w:r>
        <w:rPr>
          <w:rFonts w:ascii="Sakkal Majalla" w:hAnsi="Sakkal Majalla" w:cs="Sakkal Majalla" w:hint="cs"/>
          <w:color w:val="000000"/>
          <w:sz w:val="32"/>
          <w:szCs w:val="32"/>
          <w:shd w:val="clear" w:color="auto" w:fill="FFFFFF"/>
          <w:rtl/>
        </w:rPr>
        <w:t xml:space="preserve"> العنوان</w:t>
      </w:r>
      <w:r>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في</w:t>
      </w:r>
      <w:r>
        <w:rPr>
          <w:rFonts w:ascii="Sakkal Majalla" w:hAnsi="Sakkal Majalla" w:cs="Sakkal Majalla"/>
          <w:color w:val="000000"/>
          <w:sz w:val="32"/>
          <w:szCs w:val="32"/>
          <w:shd w:val="clear" w:color="auto" w:fill="FFFFFF"/>
          <w:rtl/>
        </w:rPr>
        <w:t xml:space="preserve"> وسط الصفحة</w:t>
      </w:r>
      <w:r>
        <w:rPr>
          <w:rFonts w:ascii="Sakkal Majalla" w:hAnsi="Sakkal Majalla" w:cs="Sakkal Majalla" w:hint="cs"/>
          <w:color w:val="000000"/>
          <w:sz w:val="32"/>
          <w:szCs w:val="32"/>
          <w:shd w:val="clear" w:color="auto" w:fill="FFFFFF"/>
          <w:rtl/>
        </w:rPr>
        <w:t xml:space="preserve">. </w:t>
      </w:r>
      <w:r w:rsidRPr="0025721D">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و</w:t>
      </w:r>
      <w:r w:rsidRPr="0025721D">
        <w:rPr>
          <w:rFonts w:ascii="Sakkal Majalla" w:hAnsi="Sakkal Majalla" w:cs="Sakkal Majalla"/>
          <w:color w:val="000000"/>
          <w:sz w:val="32"/>
          <w:szCs w:val="32"/>
          <w:shd w:val="clear" w:color="auto" w:fill="FFFFFF"/>
          <w:rtl/>
        </w:rPr>
        <w:t xml:space="preserve">يجب </w:t>
      </w:r>
      <w:r>
        <w:rPr>
          <w:rFonts w:ascii="Sakkal Majalla" w:hAnsi="Sakkal Majalla" w:cs="Sakkal Majalla" w:hint="cs"/>
          <w:color w:val="000000"/>
          <w:sz w:val="32"/>
          <w:szCs w:val="32"/>
          <w:shd w:val="clear" w:color="auto" w:fill="FFFFFF"/>
          <w:rtl/>
        </w:rPr>
        <w:t>كتابة</w:t>
      </w:r>
      <w:r w:rsidRPr="0025721D">
        <w:rPr>
          <w:rFonts w:ascii="Sakkal Majalla" w:hAnsi="Sakkal Majalla" w:cs="Sakkal Majalla"/>
          <w:color w:val="000000"/>
          <w:sz w:val="32"/>
          <w:szCs w:val="32"/>
          <w:shd w:val="clear" w:color="auto" w:fill="FFFFFF"/>
          <w:rtl/>
        </w:rPr>
        <w:t xml:space="preserve"> اسم المؤلف (المؤلفين) واللقب </w:t>
      </w:r>
      <w:r>
        <w:rPr>
          <w:rFonts w:ascii="Sakkal Majalla" w:hAnsi="Sakkal Majalla" w:cs="Sakkal Majalla" w:hint="cs"/>
          <w:color w:val="000000"/>
          <w:sz w:val="32"/>
          <w:szCs w:val="32"/>
          <w:shd w:val="clear" w:color="auto" w:fill="FFFFFF"/>
          <w:rtl/>
        </w:rPr>
        <w:t xml:space="preserve">والمنصب </w:t>
      </w:r>
      <w:r>
        <w:rPr>
          <w:rFonts w:ascii="Sakkal Majalla" w:hAnsi="Sakkal Majalla" w:cs="Sakkal Majalla"/>
          <w:color w:val="000000"/>
          <w:sz w:val="32"/>
          <w:szCs w:val="32"/>
          <w:shd w:val="clear" w:color="auto" w:fill="FFFFFF"/>
          <w:rtl/>
        </w:rPr>
        <w:t>–</w:t>
      </w:r>
      <w:r>
        <w:rPr>
          <w:rFonts w:ascii="Sakkal Majalla" w:hAnsi="Sakkal Majalla" w:cs="Sakkal Majalla" w:hint="cs"/>
          <w:color w:val="000000"/>
          <w:sz w:val="32"/>
          <w:szCs w:val="32"/>
          <w:shd w:val="clear" w:color="auto" w:fill="FFFFFF"/>
          <w:rtl/>
        </w:rPr>
        <w:t xml:space="preserve"> المرتبة العمية- </w:t>
      </w:r>
      <w:r w:rsidRPr="0025721D">
        <w:rPr>
          <w:rFonts w:ascii="Sakkal Majalla" w:hAnsi="Sakkal Majalla" w:cs="Sakkal Majalla"/>
          <w:color w:val="000000"/>
          <w:sz w:val="32"/>
          <w:szCs w:val="32"/>
          <w:shd w:val="clear" w:color="auto" w:fill="FFFFFF"/>
          <w:rtl/>
        </w:rPr>
        <w:t>بعد عنوان الورقة</w:t>
      </w:r>
      <w:r>
        <w:rPr>
          <w:rFonts w:ascii="Sakkal Majalla" w:hAnsi="Sakkal Majalla" w:cs="Sakkal Majalla" w:hint="cs"/>
          <w:color w:val="000000"/>
          <w:sz w:val="32"/>
          <w:szCs w:val="32"/>
          <w:shd w:val="clear" w:color="auto" w:fill="FFFFFF"/>
          <w:rtl/>
        </w:rPr>
        <w:t xml:space="preserve"> العملية.</w:t>
      </w:r>
    </w:p>
    <w:p w:rsidR="00BB50F4" w:rsidRDefault="00BB50F4" w:rsidP="00BB50F4">
      <w:pPr>
        <w:jc w:val="both"/>
        <w:rPr>
          <w:rFonts w:ascii="Helvetica" w:hAnsi="Helvetica"/>
          <w:color w:val="000000"/>
          <w:shd w:val="clear" w:color="auto" w:fill="FFFFFF"/>
          <w:rtl/>
        </w:rPr>
      </w:pPr>
    </w:p>
    <w:p w:rsidR="00BB50F4" w:rsidRPr="00DF4DB6" w:rsidRDefault="00BB50F4" w:rsidP="00BB50F4">
      <w:pPr>
        <w:jc w:val="right"/>
        <w:rPr>
          <w:rFonts w:ascii="Sakkal Majalla" w:hAnsi="Sakkal Majalla" w:cs="Sakkal Majalla"/>
          <w:color w:val="000000"/>
          <w:sz w:val="32"/>
          <w:szCs w:val="32"/>
          <w:shd w:val="clear" w:color="auto" w:fill="FFFFFF"/>
          <w:rtl/>
        </w:rPr>
      </w:pPr>
      <w:r>
        <w:rPr>
          <w:rFonts w:ascii="Sakkal Majalla" w:hAnsi="Sakkal Majalla" w:cs="Sakkal Majalla" w:hint="cs"/>
          <w:color w:val="000000"/>
          <w:sz w:val="32"/>
          <w:szCs w:val="32"/>
          <w:shd w:val="clear" w:color="auto" w:fill="FFFFFF"/>
          <w:rtl/>
        </w:rPr>
        <w:t xml:space="preserve">يجب إضافة </w:t>
      </w:r>
      <w:r>
        <w:rPr>
          <w:rFonts w:ascii="Sakkal Majalla" w:hAnsi="Sakkal Majalla" w:cs="Sakkal Majalla"/>
          <w:color w:val="000000"/>
          <w:sz w:val="32"/>
          <w:szCs w:val="32"/>
          <w:shd w:val="clear" w:color="auto" w:fill="FFFFFF"/>
          <w:rtl/>
        </w:rPr>
        <w:t>الملخ</w:t>
      </w:r>
      <w:r>
        <w:rPr>
          <w:rFonts w:ascii="Sakkal Majalla" w:hAnsi="Sakkal Majalla" w:cs="Sakkal Majalla" w:hint="cs"/>
          <w:color w:val="000000"/>
          <w:sz w:val="32"/>
          <w:szCs w:val="32"/>
          <w:shd w:val="clear" w:color="auto" w:fill="FFFFFF"/>
          <w:rtl/>
        </w:rPr>
        <w:t>ّ</w:t>
      </w:r>
      <w:r>
        <w:rPr>
          <w:rFonts w:ascii="Sakkal Majalla" w:hAnsi="Sakkal Majalla" w:cs="Sakkal Majalla"/>
          <w:color w:val="000000"/>
          <w:sz w:val="32"/>
          <w:szCs w:val="32"/>
          <w:shd w:val="clear" w:color="auto" w:fill="FFFFFF"/>
          <w:rtl/>
        </w:rPr>
        <w:t>ص التركي-الإنجليز</w:t>
      </w:r>
      <w:r>
        <w:rPr>
          <w:rFonts w:ascii="Sakkal Majalla" w:hAnsi="Sakkal Majalla" w:cs="Sakkal Majalla" w:hint="cs"/>
          <w:color w:val="000000"/>
          <w:sz w:val="32"/>
          <w:szCs w:val="32"/>
          <w:shd w:val="clear" w:color="auto" w:fill="FFFFFF"/>
          <w:rtl/>
        </w:rPr>
        <w:t>ي</w:t>
      </w:r>
      <w:r>
        <w:rPr>
          <w:rFonts w:ascii="Sakkal Majalla" w:hAnsi="Sakkal Majalla" w:cs="Sakkal Majalla"/>
          <w:color w:val="000000"/>
          <w:sz w:val="32"/>
          <w:szCs w:val="32"/>
          <w:shd w:val="clear" w:color="auto" w:fill="FFFFFF"/>
          <w:rtl/>
        </w:rPr>
        <w:t xml:space="preserve"> </w:t>
      </w:r>
      <w:r w:rsidRPr="00DF4DB6">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و</w:t>
      </w:r>
      <w:r>
        <w:rPr>
          <w:rFonts w:ascii="Sakkal Majalla" w:hAnsi="Sakkal Majalla" w:cs="Sakkal Majalla"/>
          <w:color w:val="000000"/>
          <w:sz w:val="32"/>
          <w:szCs w:val="32"/>
          <w:shd w:val="clear" w:color="auto" w:fill="FFFFFF"/>
          <w:rtl/>
        </w:rPr>
        <w:t>عنوان با</w:t>
      </w:r>
      <w:r w:rsidRPr="00DF4DB6">
        <w:rPr>
          <w:rFonts w:ascii="Sakkal Majalla" w:hAnsi="Sakkal Majalla" w:cs="Sakkal Majalla"/>
          <w:color w:val="000000"/>
          <w:sz w:val="32"/>
          <w:szCs w:val="32"/>
          <w:shd w:val="clear" w:color="auto" w:fill="FFFFFF"/>
          <w:rtl/>
        </w:rPr>
        <w:t xml:space="preserve">لإنجليزية </w:t>
      </w:r>
      <w:r>
        <w:rPr>
          <w:rFonts w:ascii="Sakkal Majalla" w:hAnsi="Sakkal Majalla" w:cs="Sakkal Majalla" w:hint="cs"/>
          <w:color w:val="000000"/>
          <w:sz w:val="32"/>
          <w:szCs w:val="32"/>
          <w:shd w:val="clear" w:color="auto" w:fill="FFFFFF"/>
          <w:rtl/>
        </w:rPr>
        <w:t>ل</w:t>
      </w:r>
      <w:r>
        <w:rPr>
          <w:rFonts w:ascii="Sakkal Majalla" w:hAnsi="Sakkal Majalla" w:cs="Sakkal Majalla"/>
          <w:color w:val="000000"/>
          <w:sz w:val="32"/>
          <w:szCs w:val="32"/>
          <w:shd w:val="clear" w:color="auto" w:fill="FFFFFF"/>
          <w:rtl/>
        </w:rPr>
        <w:t xml:space="preserve">لملخص الإنجليزي </w:t>
      </w:r>
      <w:r w:rsidRPr="00DF4DB6">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 xml:space="preserve">وإضافة </w:t>
      </w:r>
      <w:r w:rsidRPr="00DF4DB6">
        <w:rPr>
          <w:rFonts w:ascii="Sakkal Majalla" w:hAnsi="Sakkal Majalla" w:cs="Sakkal Majalla"/>
          <w:color w:val="000000"/>
          <w:sz w:val="32"/>
          <w:szCs w:val="32"/>
          <w:shd w:val="clear" w:color="auto" w:fill="FFFFFF"/>
          <w:rtl/>
        </w:rPr>
        <w:t>الكلمات ال</w:t>
      </w:r>
      <w:r>
        <w:rPr>
          <w:rFonts w:ascii="Sakkal Majalla" w:hAnsi="Sakkal Majalla" w:cs="Sakkal Majalla" w:hint="cs"/>
          <w:color w:val="000000"/>
          <w:sz w:val="32"/>
          <w:szCs w:val="32"/>
          <w:shd w:val="clear" w:color="auto" w:fill="FFFFFF"/>
          <w:rtl/>
        </w:rPr>
        <w:t>مفتاحية</w:t>
      </w:r>
      <w:r w:rsidRPr="00DF4DB6">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ب</w:t>
      </w:r>
      <w:r w:rsidRPr="00DF4DB6">
        <w:rPr>
          <w:rFonts w:ascii="Sakkal Majalla" w:hAnsi="Sakkal Majalla" w:cs="Sakkal Majalla"/>
          <w:color w:val="000000"/>
          <w:sz w:val="32"/>
          <w:szCs w:val="32"/>
          <w:shd w:val="clear" w:color="auto" w:fill="FFFFFF"/>
          <w:rtl/>
        </w:rPr>
        <w:t>التركية-الإنجليزية خمس كلمات</w:t>
      </w:r>
      <w:r>
        <w:rPr>
          <w:rFonts w:ascii="Sakkal Majalla" w:hAnsi="Sakkal Majalla" w:cs="Sakkal Majalla" w:hint="cs"/>
          <w:color w:val="000000"/>
          <w:sz w:val="32"/>
          <w:szCs w:val="32"/>
          <w:shd w:val="clear" w:color="auto" w:fill="FFFFFF"/>
          <w:rtl/>
        </w:rPr>
        <w:t xml:space="preserve"> على الأدنى </w:t>
      </w:r>
      <w:r w:rsidRPr="00DF4DB6">
        <w:rPr>
          <w:rFonts w:ascii="Sakkal Majalla" w:hAnsi="Sakkal Majalla" w:cs="Sakkal Majalla"/>
          <w:color w:val="000000"/>
          <w:sz w:val="32"/>
          <w:szCs w:val="32"/>
          <w:shd w:val="clear" w:color="auto" w:fill="FFFFFF"/>
          <w:rtl/>
        </w:rPr>
        <w:t>وثماني كلمات كحد أقصى و "</w:t>
      </w:r>
      <w:r>
        <w:rPr>
          <w:rFonts w:ascii="Sakkal Majalla" w:hAnsi="Sakkal Majalla" w:cs="Sakkal Majalla" w:hint="cs"/>
          <w:color w:val="000000"/>
          <w:sz w:val="32"/>
          <w:szCs w:val="32"/>
          <w:shd w:val="clear" w:color="auto" w:fill="FFFFFF"/>
          <w:rtl/>
        </w:rPr>
        <w:t>المراجع</w:t>
      </w:r>
      <w:r>
        <w:rPr>
          <w:rFonts w:ascii="Sakkal Majalla" w:hAnsi="Sakkal Majalla" w:cs="Sakkal Majalla"/>
          <w:color w:val="000000"/>
          <w:sz w:val="32"/>
          <w:szCs w:val="32"/>
          <w:shd w:val="clear" w:color="auto" w:fill="FFFFFF"/>
          <w:rtl/>
        </w:rPr>
        <w:t>" توض</w:t>
      </w:r>
      <w:r>
        <w:rPr>
          <w:rFonts w:ascii="Sakkal Majalla" w:hAnsi="Sakkal Majalla" w:cs="Sakkal Majalla" w:hint="cs"/>
          <w:color w:val="000000"/>
          <w:sz w:val="32"/>
          <w:szCs w:val="32"/>
          <w:shd w:val="clear" w:color="auto" w:fill="FFFFFF"/>
          <w:rtl/>
        </w:rPr>
        <w:t>ّح الكتب والمصادر المستفادة</w:t>
      </w:r>
      <w:r w:rsidRPr="00DF4DB6">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أثناء كتابة الورقة العلمية</w:t>
      </w:r>
    </w:p>
    <w:p w:rsidR="00BB50F4" w:rsidRDefault="00BB50F4" w:rsidP="00BB50F4">
      <w:pPr>
        <w:ind w:left="720"/>
        <w:jc w:val="both"/>
        <w:rPr>
          <w:rFonts w:ascii="Helvetica" w:hAnsi="Helvetica"/>
          <w:color w:val="000000"/>
          <w:shd w:val="clear" w:color="auto" w:fill="FFFFFF"/>
        </w:rPr>
      </w:pPr>
    </w:p>
    <w:p w:rsidR="00BB50F4" w:rsidRPr="005E20DF" w:rsidRDefault="00BB50F4" w:rsidP="00BB50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84" w:lineRule="atLeast"/>
        <w:rPr>
          <w:rFonts w:ascii="Sakkal Majalla" w:eastAsia="Times New Roman" w:hAnsi="Sakkal Majalla" w:cs="Sakkal Majalla"/>
          <w:color w:val="202124"/>
          <w:sz w:val="29"/>
          <w:szCs w:val="29"/>
          <w:rtl/>
          <w:lang w:eastAsia="tr-TR"/>
        </w:rPr>
      </w:pPr>
      <w:r w:rsidRPr="005E20DF">
        <w:rPr>
          <w:rFonts w:ascii="Sakkal Majalla" w:eastAsia="Times New Roman" w:hAnsi="Sakkal Majalla" w:cs="Sakkal Majalla"/>
          <w:color w:val="202124"/>
          <w:sz w:val="29"/>
          <w:szCs w:val="29"/>
          <w:rtl/>
          <w:lang w:eastAsia="tr-TR"/>
        </w:rPr>
        <w:t xml:space="preserve">يجب أن يكون تخطيط الصفحة بحجم </w:t>
      </w:r>
      <w:r>
        <w:rPr>
          <w:rFonts w:ascii="Sakkal Majalla" w:eastAsia="Times New Roman" w:hAnsi="Sakkal Majalla" w:cs="Sakkal Majalla"/>
          <w:color w:val="202124"/>
          <w:sz w:val="29"/>
          <w:szCs w:val="29"/>
          <w:lang w:eastAsia="tr-TR"/>
        </w:rPr>
        <w:t xml:space="preserve"> </w:t>
      </w:r>
      <w:r w:rsidRPr="00D6362B">
        <w:rPr>
          <w:rFonts w:ascii="Sakkal Majalla" w:eastAsia="Times New Roman" w:hAnsi="Sakkal Majalla" w:cs="Sakkal Majalla"/>
          <w:b/>
          <w:bCs/>
          <w:color w:val="202124"/>
          <w:sz w:val="29"/>
          <w:szCs w:val="29"/>
          <w:lang w:eastAsia="tr-TR"/>
        </w:rPr>
        <w:t>A4</w:t>
      </w:r>
      <w:r w:rsidRPr="005E20DF">
        <w:rPr>
          <w:rFonts w:ascii="Sakkal Majalla" w:eastAsia="Times New Roman" w:hAnsi="Sakkal Majalla" w:cs="Sakkal Majalla"/>
          <w:color w:val="202124"/>
          <w:sz w:val="29"/>
          <w:szCs w:val="29"/>
          <w:rtl/>
          <w:lang w:eastAsia="tr-TR"/>
        </w:rPr>
        <w:t xml:space="preserve"> </w:t>
      </w:r>
      <w:r>
        <w:rPr>
          <w:rFonts w:ascii="Sakkal Majalla" w:eastAsia="Times New Roman" w:hAnsi="Sakkal Majalla" w:cs="Sakkal Majalla"/>
          <w:color w:val="202124"/>
          <w:sz w:val="29"/>
          <w:szCs w:val="29"/>
          <w:lang w:eastAsia="tr-TR"/>
        </w:rPr>
        <w:t xml:space="preserve"> </w:t>
      </w:r>
      <w:r w:rsidRPr="005E20DF">
        <w:rPr>
          <w:rFonts w:ascii="Sakkal Majalla" w:eastAsia="Times New Roman" w:hAnsi="Sakkal Majalla" w:cs="Sakkal Majalla"/>
          <w:color w:val="202124"/>
          <w:sz w:val="29"/>
          <w:szCs w:val="29"/>
          <w:rtl/>
          <w:lang w:eastAsia="tr-TR"/>
        </w:rPr>
        <w:t>ويجب أن تكون الهوامش 2.5 سم من كل مربع.</w:t>
      </w:r>
    </w:p>
    <w:p w:rsidR="00BB50F4" w:rsidRDefault="00BB50F4" w:rsidP="00BB50F4">
      <w:pPr>
        <w:jc w:val="both"/>
        <w:rPr>
          <w:rFonts w:ascii="Helvetica" w:hAnsi="Helvetica"/>
          <w:color w:val="000000"/>
          <w:shd w:val="clear" w:color="auto" w:fill="FFFFFF"/>
          <w:rtl/>
        </w:rPr>
      </w:pPr>
    </w:p>
    <w:p w:rsidR="00BB50F4" w:rsidRPr="005E20DF" w:rsidRDefault="00BB50F4" w:rsidP="00BB50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84" w:lineRule="atLeast"/>
        <w:ind w:left="360"/>
        <w:rPr>
          <w:rFonts w:ascii="Sakkal Majalla" w:eastAsia="Times New Roman" w:hAnsi="Sakkal Majalla" w:cs="Sakkal Majalla"/>
          <w:color w:val="202124"/>
          <w:sz w:val="32"/>
          <w:szCs w:val="32"/>
          <w:rtl/>
          <w:lang w:eastAsia="tr-TR"/>
        </w:rPr>
      </w:pPr>
      <w:r w:rsidRPr="005E20DF">
        <w:rPr>
          <w:rFonts w:ascii="Sakkal Majalla" w:eastAsia="Times New Roman" w:hAnsi="Sakkal Majalla" w:cs="Sakkal Majalla"/>
          <w:color w:val="202124"/>
          <w:sz w:val="32"/>
          <w:szCs w:val="32"/>
          <w:rtl/>
          <w:lang w:eastAsia="tr-TR"/>
        </w:rPr>
        <w:t xml:space="preserve">يجب كتابة النص الرئيسي بخط Times New Roman </w:t>
      </w:r>
      <w:r>
        <w:rPr>
          <w:rFonts w:ascii="Sakkal Majalla" w:eastAsia="Times New Roman" w:hAnsi="Sakkal Majalla" w:cs="Sakkal Majalla" w:hint="cs"/>
          <w:color w:val="202124"/>
          <w:sz w:val="32"/>
          <w:szCs w:val="32"/>
          <w:rtl/>
          <w:lang w:eastAsia="tr-TR"/>
        </w:rPr>
        <w:t>ب</w:t>
      </w:r>
      <w:r w:rsidRPr="005E20DF">
        <w:rPr>
          <w:rFonts w:ascii="Sakkal Majalla" w:eastAsia="Times New Roman" w:hAnsi="Sakkal Majalla" w:cs="Sakkal Majalla"/>
          <w:color w:val="202124"/>
          <w:sz w:val="32"/>
          <w:szCs w:val="32"/>
          <w:rtl/>
          <w:lang w:eastAsia="tr-TR"/>
        </w:rPr>
        <w:t xml:space="preserve">حجم </w:t>
      </w:r>
      <w:r>
        <w:rPr>
          <w:rFonts w:ascii="Sakkal Majalla" w:eastAsia="Times New Roman" w:hAnsi="Sakkal Majalla" w:cs="Sakkal Majalla" w:hint="cs"/>
          <w:color w:val="202124"/>
          <w:sz w:val="32"/>
          <w:szCs w:val="32"/>
          <w:rtl/>
          <w:lang w:eastAsia="tr-TR"/>
        </w:rPr>
        <w:t>ال</w:t>
      </w:r>
      <w:r>
        <w:rPr>
          <w:rFonts w:ascii="Sakkal Majalla" w:eastAsia="Times New Roman" w:hAnsi="Sakkal Majalla" w:cs="Sakkal Majalla"/>
          <w:color w:val="202124"/>
          <w:sz w:val="32"/>
          <w:szCs w:val="32"/>
          <w:rtl/>
          <w:lang w:eastAsia="tr-TR"/>
        </w:rPr>
        <w:t>خط</w:t>
      </w:r>
      <w:r>
        <w:rPr>
          <w:rFonts w:ascii="Sakkal Majalla" w:eastAsia="Times New Roman" w:hAnsi="Sakkal Majalla" w:cs="Sakkal Majalla" w:hint="cs"/>
          <w:color w:val="202124"/>
          <w:sz w:val="32"/>
          <w:szCs w:val="32"/>
          <w:rtl/>
          <w:lang w:eastAsia="tr-TR"/>
        </w:rPr>
        <w:t xml:space="preserve"> </w:t>
      </w:r>
      <w:r w:rsidRPr="005E20DF">
        <w:rPr>
          <w:rFonts w:ascii="Sakkal Majalla" w:eastAsia="Times New Roman" w:hAnsi="Sakkal Majalla" w:cs="Sakkal Majalla"/>
          <w:color w:val="202124"/>
          <w:sz w:val="32"/>
          <w:szCs w:val="32"/>
          <w:rtl/>
          <w:lang w:eastAsia="tr-TR"/>
        </w:rPr>
        <w:t>12 وتباعد الأسطر 1.15</w:t>
      </w:r>
      <w:r>
        <w:rPr>
          <w:rFonts w:ascii="Sakkal Majalla" w:eastAsia="Times New Roman" w:hAnsi="Sakkal Majalla" w:cs="Sakkal Majalla"/>
          <w:color w:val="202124"/>
          <w:sz w:val="32"/>
          <w:szCs w:val="32"/>
          <w:rtl/>
          <w:lang w:eastAsia="tr-TR"/>
        </w:rPr>
        <w:t xml:space="preserve"> يجب أن </w:t>
      </w:r>
      <w:r>
        <w:rPr>
          <w:rFonts w:ascii="Sakkal Majalla" w:eastAsia="Times New Roman" w:hAnsi="Sakkal Majalla" w:cs="Sakkal Majalla" w:hint="cs"/>
          <w:color w:val="202124"/>
          <w:sz w:val="32"/>
          <w:szCs w:val="32"/>
          <w:rtl/>
          <w:lang w:eastAsia="tr-TR"/>
        </w:rPr>
        <w:t>ي</w:t>
      </w:r>
      <w:r w:rsidRPr="005E20DF">
        <w:rPr>
          <w:rFonts w:ascii="Sakkal Majalla" w:eastAsia="Times New Roman" w:hAnsi="Sakkal Majalla" w:cs="Sakkal Majalla"/>
          <w:color w:val="202124"/>
          <w:sz w:val="32"/>
          <w:szCs w:val="32"/>
          <w:rtl/>
          <w:lang w:eastAsia="tr-TR"/>
        </w:rPr>
        <w:t>كون</w:t>
      </w:r>
      <w:r>
        <w:rPr>
          <w:rFonts w:ascii="Sakkal Majalla" w:eastAsia="Times New Roman" w:hAnsi="Sakkal Majalla" w:cs="Sakkal Majalla" w:hint="cs"/>
          <w:color w:val="202124"/>
          <w:sz w:val="32"/>
          <w:szCs w:val="32"/>
          <w:rtl/>
          <w:lang w:eastAsia="tr-TR"/>
        </w:rPr>
        <w:t xml:space="preserve"> لون</w:t>
      </w:r>
      <w:r w:rsidRPr="005E20DF">
        <w:rPr>
          <w:rFonts w:ascii="Sakkal Majalla" w:eastAsia="Times New Roman" w:hAnsi="Sakkal Majalla" w:cs="Sakkal Majalla"/>
          <w:color w:val="202124"/>
          <w:sz w:val="32"/>
          <w:szCs w:val="32"/>
          <w:rtl/>
          <w:lang w:eastAsia="tr-TR"/>
        </w:rPr>
        <w:t xml:space="preserve"> العناوين </w:t>
      </w:r>
      <w:r>
        <w:rPr>
          <w:rFonts w:ascii="Sakkal Majalla" w:eastAsia="Times New Roman" w:hAnsi="Sakkal Majalla" w:cs="Sakkal Majalla" w:hint="cs"/>
          <w:color w:val="202124"/>
          <w:sz w:val="32"/>
          <w:szCs w:val="32"/>
          <w:rtl/>
          <w:lang w:eastAsia="tr-TR"/>
        </w:rPr>
        <w:t>الخاصة</w:t>
      </w:r>
      <w:r w:rsidRPr="005E20DF">
        <w:rPr>
          <w:rFonts w:ascii="Sakkal Majalla" w:eastAsia="Times New Roman" w:hAnsi="Sakkal Majalla" w:cs="Sakkal Majalla"/>
          <w:color w:val="202124"/>
          <w:sz w:val="32"/>
          <w:szCs w:val="32"/>
          <w:rtl/>
          <w:lang w:eastAsia="tr-TR"/>
        </w:rPr>
        <w:t xml:space="preserve"> </w:t>
      </w:r>
      <w:r>
        <w:rPr>
          <w:rFonts w:ascii="Sakkal Majalla" w:eastAsia="Times New Roman" w:hAnsi="Sakkal Majalla" w:cs="Sakkal Majalla" w:hint="cs"/>
          <w:color w:val="202124"/>
          <w:sz w:val="32"/>
          <w:szCs w:val="32"/>
          <w:rtl/>
          <w:lang w:eastAsia="tr-TR"/>
        </w:rPr>
        <w:t>ب</w:t>
      </w:r>
      <w:r>
        <w:rPr>
          <w:rFonts w:ascii="Sakkal Majalla" w:eastAsia="Times New Roman" w:hAnsi="Sakkal Majalla" w:cs="Sakkal Majalla"/>
          <w:color w:val="202124"/>
          <w:sz w:val="32"/>
          <w:szCs w:val="32"/>
          <w:rtl/>
          <w:lang w:eastAsia="tr-TR"/>
        </w:rPr>
        <w:t>النص الرئيسي لو</w:t>
      </w:r>
      <w:r>
        <w:rPr>
          <w:rFonts w:ascii="Sakkal Majalla" w:eastAsia="Times New Roman" w:hAnsi="Sakkal Majalla" w:cs="Sakkal Majalla" w:hint="cs"/>
          <w:color w:val="202124"/>
          <w:sz w:val="32"/>
          <w:szCs w:val="32"/>
          <w:rtl/>
          <w:lang w:eastAsia="tr-TR"/>
        </w:rPr>
        <w:t>نا</w:t>
      </w:r>
      <w:r w:rsidRPr="005E20DF">
        <w:rPr>
          <w:rFonts w:ascii="Sakkal Majalla" w:eastAsia="Times New Roman" w:hAnsi="Sakkal Majalla" w:cs="Sakkal Majalla"/>
          <w:color w:val="202124"/>
          <w:sz w:val="32"/>
          <w:szCs w:val="32"/>
          <w:rtl/>
          <w:lang w:eastAsia="tr-TR"/>
        </w:rPr>
        <w:t xml:space="preserve"> غامقا بحجم 12</w:t>
      </w:r>
      <w:r>
        <w:rPr>
          <w:rFonts w:ascii="Sakkal Majalla" w:eastAsia="Times New Roman" w:hAnsi="Sakkal Majalla" w:cs="Sakkal Majalla" w:hint="cs"/>
          <w:color w:val="202124"/>
          <w:sz w:val="32"/>
          <w:szCs w:val="32"/>
          <w:rtl/>
          <w:lang w:eastAsia="tr-TR"/>
        </w:rPr>
        <w:t xml:space="preserve"> خطا</w:t>
      </w:r>
      <w:r w:rsidRPr="005E20DF">
        <w:rPr>
          <w:rFonts w:ascii="Sakkal Majalla" w:eastAsia="Times New Roman" w:hAnsi="Sakkal Majalla" w:cs="Sakkal Majalla"/>
          <w:color w:val="202124"/>
          <w:sz w:val="32"/>
          <w:szCs w:val="32"/>
          <w:rtl/>
          <w:lang w:eastAsia="tr-TR"/>
        </w:rPr>
        <w:t xml:space="preserve"> </w:t>
      </w:r>
      <w:r>
        <w:rPr>
          <w:rFonts w:ascii="Sakkal Majalla" w:eastAsia="Times New Roman" w:hAnsi="Sakkal Majalla" w:cs="Sakkal Majalla" w:hint="cs"/>
          <w:color w:val="202124"/>
          <w:sz w:val="32"/>
          <w:szCs w:val="32"/>
          <w:rtl/>
          <w:lang w:eastAsia="tr-TR"/>
        </w:rPr>
        <w:t xml:space="preserve"> </w:t>
      </w:r>
      <w:r w:rsidRPr="005E20DF">
        <w:rPr>
          <w:rFonts w:ascii="Sakkal Majalla" w:eastAsia="Times New Roman" w:hAnsi="Sakkal Majalla" w:cs="Sakkal Majalla"/>
          <w:color w:val="202124"/>
          <w:sz w:val="32"/>
          <w:szCs w:val="32"/>
          <w:rtl/>
          <w:lang w:eastAsia="tr-TR"/>
        </w:rPr>
        <w:t>بنفس الخط</w:t>
      </w:r>
      <w:r>
        <w:rPr>
          <w:rFonts w:ascii="Sakkal Majalla" w:eastAsia="Times New Roman" w:hAnsi="Sakkal Majalla" w:cs="Sakkal Majalla" w:hint="cs"/>
          <w:color w:val="202124"/>
          <w:sz w:val="32"/>
          <w:szCs w:val="32"/>
          <w:rtl/>
          <w:lang w:eastAsia="tr-TR"/>
        </w:rPr>
        <w:t xml:space="preserve"> أعلاه</w:t>
      </w:r>
      <w:r w:rsidRPr="005E20DF">
        <w:rPr>
          <w:rFonts w:ascii="Sakkal Majalla" w:eastAsia="Times New Roman" w:hAnsi="Sakkal Majalla" w:cs="Sakkal Majalla"/>
          <w:color w:val="202124"/>
          <w:sz w:val="32"/>
          <w:szCs w:val="32"/>
          <w:rtl/>
          <w:lang w:eastAsia="tr-TR"/>
        </w:rPr>
        <w:t xml:space="preserve">. </w:t>
      </w:r>
      <w:r>
        <w:rPr>
          <w:rFonts w:ascii="Sakkal Majalla" w:eastAsia="Times New Roman" w:hAnsi="Sakkal Majalla" w:cs="Sakkal Majalla" w:hint="cs"/>
          <w:color w:val="202124"/>
          <w:sz w:val="32"/>
          <w:szCs w:val="32"/>
          <w:rtl/>
          <w:lang w:eastAsia="tr-TR"/>
        </w:rPr>
        <w:t>و</w:t>
      </w:r>
      <w:r>
        <w:rPr>
          <w:rFonts w:ascii="Sakkal Majalla" w:eastAsia="Times New Roman" w:hAnsi="Sakkal Majalla" w:cs="Sakkal Majalla"/>
          <w:color w:val="202124"/>
          <w:sz w:val="32"/>
          <w:szCs w:val="32"/>
          <w:rtl/>
          <w:lang w:eastAsia="tr-TR"/>
        </w:rPr>
        <w:t xml:space="preserve">في حالة </w:t>
      </w:r>
      <w:r>
        <w:rPr>
          <w:rFonts w:ascii="Sakkal Majalla" w:eastAsia="Times New Roman" w:hAnsi="Sakkal Majalla" w:cs="Sakkal Majalla" w:hint="cs"/>
          <w:color w:val="202124"/>
          <w:sz w:val="32"/>
          <w:szCs w:val="32"/>
          <w:rtl/>
          <w:lang w:eastAsia="tr-TR"/>
        </w:rPr>
        <w:t>كتابة</w:t>
      </w:r>
      <w:r>
        <w:rPr>
          <w:rFonts w:ascii="Sakkal Majalla" w:eastAsia="Times New Roman" w:hAnsi="Sakkal Majalla" w:cs="Sakkal Majalla"/>
          <w:color w:val="202124"/>
          <w:sz w:val="32"/>
          <w:szCs w:val="32"/>
          <w:rtl/>
          <w:lang w:eastAsia="tr-TR"/>
        </w:rPr>
        <w:t xml:space="preserve"> النص</w:t>
      </w:r>
      <w:r>
        <w:rPr>
          <w:rFonts w:ascii="Sakkal Majalla" w:eastAsia="Times New Roman" w:hAnsi="Sakkal Majalla" w:cs="Sakkal Majalla" w:hint="cs"/>
          <w:color w:val="202124"/>
          <w:sz w:val="32"/>
          <w:szCs w:val="32"/>
          <w:rtl/>
          <w:lang w:eastAsia="tr-TR"/>
        </w:rPr>
        <w:t xml:space="preserve"> باللغة</w:t>
      </w:r>
      <w:r>
        <w:rPr>
          <w:rFonts w:ascii="Sakkal Majalla" w:eastAsia="Times New Roman" w:hAnsi="Sakkal Majalla" w:cs="Sakkal Majalla"/>
          <w:color w:val="202124"/>
          <w:sz w:val="32"/>
          <w:szCs w:val="32"/>
          <w:rtl/>
          <w:lang w:eastAsia="tr-TR"/>
        </w:rPr>
        <w:t xml:space="preserve"> العربي</w:t>
      </w:r>
      <w:r>
        <w:rPr>
          <w:rFonts w:ascii="Sakkal Majalla" w:eastAsia="Times New Roman" w:hAnsi="Sakkal Majalla" w:cs="Sakkal Majalla" w:hint="cs"/>
          <w:color w:val="202124"/>
          <w:sz w:val="32"/>
          <w:szCs w:val="32"/>
          <w:rtl/>
          <w:lang w:eastAsia="tr-TR"/>
        </w:rPr>
        <w:t>ة</w:t>
      </w:r>
      <w:r>
        <w:rPr>
          <w:rFonts w:ascii="Sakkal Majalla" w:eastAsia="Times New Roman" w:hAnsi="Sakkal Majalla" w:cs="Sakkal Majalla"/>
          <w:color w:val="202124"/>
          <w:sz w:val="32"/>
          <w:szCs w:val="32"/>
          <w:rtl/>
          <w:lang w:eastAsia="tr-TR"/>
        </w:rPr>
        <w:t xml:space="preserve"> </w:t>
      </w:r>
      <w:r w:rsidRPr="005E20DF">
        <w:rPr>
          <w:rFonts w:ascii="Sakkal Majalla" w:eastAsia="Times New Roman" w:hAnsi="Sakkal Majalla" w:cs="Sakkal Majalla"/>
          <w:color w:val="202124"/>
          <w:sz w:val="32"/>
          <w:szCs w:val="32"/>
          <w:rtl/>
          <w:lang w:eastAsia="tr-TR"/>
        </w:rPr>
        <w:t xml:space="preserve"> يجب أيضًا كتابة ه</w:t>
      </w:r>
      <w:r>
        <w:rPr>
          <w:rFonts w:ascii="Sakkal Majalla" w:eastAsia="Times New Roman" w:hAnsi="Sakkal Majalla" w:cs="Sakkal Majalla"/>
          <w:color w:val="202124"/>
          <w:sz w:val="32"/>
          <w:szCs w:val="32"/>
          <w:rtl/>
          <w:lang w:eastAsia="tr-TR"/>
        </w:rPr>
        <w:t xml:space="preserve">ذا النص بخط TraditionalArabic </w:t>
      </w:r>
      <w:r>
        <w:rPr>
          <w:rFonts w:ascii="Sakkal Majalla" w:eastAsia="Times New Roman" w:hAnsi="Sakkal Majalla" w:cs="Sakkal Majalla" w:hint="cs"/>
          <w:color w:val="202124"/>
          <w:sz w:val="32"/>
          <w:szCs w:val="32"/>
          <w:rtl/>
          <w:lang w:eastAsia="tr-TR"/>
        </w:rPr>
        <w:t>بحجم</w:t>
      </w:r>
      <w:r w:rsidRPr="005E20DF">
        <w:rPr>
          <w:rFonts w:ascii="Sakkal Majalla" w:eastAsia="Times New Roman" w:hAnsi="Sakkal Majalla" w:cs="Sakkal Majalla"/>
          <w:color w:val="202124"/>
          <w:sz w:val="32"/>
          <w:szCs w:val="32"/>
          <w:rtl/>
          <w:lang w:eastAsia="tr-TR"/>
        </w:rPr>
        <w:t xml:space="preserve"> 12 </w:t>
      </w:r>
      <w:r>
        <w:rPr>
          <w:rFonts w:ascii="Sakkal Majalla" w:eastAsia="Times New Roman" w:hAnsi="Sakkal Majalla" w:cs="Sakkal Majalla" w:hint="cs"/>
          <w:color w:val="202124"/>
          <w:sz w:val="32"/>
          <w:szCs w:val="32"/>
          <w:rtl/>
          <w:lang w:eastAsia="tr-TR"/>
        </w:rPr>
        <w:t>خطا</w:t>
      </w:r>
      <w:r w:rsidRPr="005E20DF">
        <w:rPr>
          <w:rFonts w:ascii="Sakkal Majalla" w:eastAsia="Times New Roman" w:hAnsi="Sakkal Majalla" w:cs="Sakkal Majalla"/>
          <w:color w:val="202124"/>
          <w:sz w:val="32"/>
          <w:szCs w:val="32"/>
          <w:rtl/>
          <w:lang w:eastAsia="tr-TR"/>
        </w:rPr>
        <w:t>.</w:t>
      </w:r>
    </w:p>
    <w:p w:rsidR="00BB50F4" w:rsidRDefault="00BB50F4" w:rsidP="00BB50F4">
      <w:pPr>
        <w:ind w:left="720"/>
        <w:jc w:val="both"/>
        <w:rPr>
          <w:rFonts w:ascii="Helvetica" w:hAnsi="Helvetica"/>
          <w:color w:val="000000"/>
          <w:shd w:val="clear" w:color="auto" w:fill="FFFFFF"/>
          <w:rtl/>
        </w:rPr>
      </w:pPr>
    </w:p>
    <w:p w:rsidR="00BB50F4" w:rsidRDefault="00BB50F4" w:rsidP="00BB50F4">
      <w:pPr>
        <w:ind w:left="567"/>
        <w:jc w:val="both"/>
        <w:rPr>
          <w:rFonts w:ascii="Helvetica" w:hAnsi="Helvetica"/>
          <w:color w:val="000000"/>
          <w:shd w:val="clear" w:color="auto" w:fill="FFFFFF"/>
          <w:rtl/>
        </w:rPr>
      </w:pPr>
    </w:p>
    <w:p w:rsidR="00BB50F4" w:rsidRDefault="00BB50F4" w:rsidP="00BB50F4">
      <w:pPr>
        <w:ind w:left="567"/>
        <w:jc w:val="both"/>
        <w:rPr>
          <w:rFonts w:ascii="Helvetica" w:hAnsi="Helvetica"/>
          <w:color w:val="000000"/>
          <w:shd w:val="clear" w:color="auto" w:fill="FFFFFF"/>
          <w:rtl/>
        </w:rPr>
      </w:pPr>
    </w:p>
    <w:p w:rsidR="00BB50F4" w:rsidRPr="00BC1D5A" w:rsidRDefault="00BB50F4" w:rsidP="00BB50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84" w:lineRule="atLeast"/>
        <w:rPr>
          <w:rFonts w:ascii="Sakkal Majalla" w:eastAsia="Times New Roman" w:hAnsi="Sakkal Majalla" w:cs="Sakkal Majalla"/>
          <w:color w:val="202124"/>
          <w:sz w:val="32"/>
          <w:szCs w:val="32"/>
          <w:rtl/>
          <w:lang w:eastAsia="tr-TR"/>
        </w:rPr>
      </w:pPr>
      <w:r w:rsidRPr="00BC1D5A">
        <w:rPr>
          <w:rFonts w:ascii="Sakkal Majalla" w:eastAsia="Times New Roman" w:hAnsi="Sakkal Majalla" w:cs="Sakkal Majalla"/>
          <w:color w:val="202124"/>
          <w:sz w:val="32"/>
          <w:szCs w:val="32"/>
          <w:rtl/>
          <w:lang w:eastAsia="tr-TR"/>
        </w:rPr>
        <w:t xml:space="preserve">يجب كتابة ترجمة الآيات والأحاديث الواردة في النص بنفس خط النص بخط عاديٍّ </w:t>
      </w:r>
      <w:r w:rsidRPr="00BC1D5A">
        <w:rPr>
          <w:rFonts w:ascii="Sakkal Majalla" w:eastAsia="Times New Roman" w:hAnsi="Sakkal Majalla" w:cs="Sakkal Majalla" w:hint="cs"/>
          <w:color w:val="202124"/>
          <w:sz w:val="32"/>
          <w:szCs w:val="32"/>
          <w:rtl/>
          <w:lang w:eastAsia="tr-TR"/>
        </w:rPr>
        <w:t>غير</w:t>
      </w:r>
      <w:r w:rsidRPr="00BC1D5A">
        <w:rPr>
          <w:rFonts w:ascii="Sakkal Majalla" w:eastAsia="Times New Roman" w:hAnsi="Sakkal Majalla" w:cs="Sakkal Majalla"/>
          <w:color w:val="202124"/>
          <w:sz w:val="32"/>
          <w:szCs w:val="32"/>
          <w:rtl/>
          <w:lang w:eastAsia="tr-TR"/>
        </w:rPr>
        <w:t xml:space="preserve"> خط مائل ويجب كتابة</w:t>
      </w:r>
      <w:r w:rsidRPr="00BC1D5A">
        <w:rPr>
          <w:rFonts w:ascii="Sakkal Majalla" w:eastAsia="Times New Roman" w:hAnsi="Sakkal Majalla" w:cs="Sakkal Majalla" w:hint="cs"/>
          <w:color w:val="202124"/>
          <w:sz w:val="32"/>
          <w:szCs w:val="32"/>
          <w:rtl/>
          <w:lang w:eastAsia="tr-TR"/>
        </w:rPr>
        <w:t xml:space="preserve"> أرقام</w:t>
      </w:r>
      <w:r w:rsidRPr="00BC1D5A">
        <w:rPr>
          <w:rFonts w:ascii="Sakkal Majalla" w:eastAsia="Times New Roman" w:hAnsi="Sakkal Majalla" w:cs="Sakkal Majalla"/>
          <w:color w:val="202124"/>
          <w:sz w:val="32"/>
          <w:szCs w:val="32"/>
          <w:rtl/>
          <w:lang w:eastAsia="tr-TR"/>
        </w:rPr>
        <w:t xml:space="preserve"> السو</w:t>
      </w:r>
      <w:r w:rsidRPr="00BC1D5A">
        <w:rPr>
          <w:rFonts w:ascii="Sakkal Majalla" w:eastAsia="Times New Roman" w:hAnsi="Sakkal Majalla" w:cs="Sakkal Majalla" w:hint="cs"/>
          <w:color w:val="202124"/>
          <w:sz w:val="32"/>
          <w:szCs w:val="32"/>
          <w:rtl/>
          <w:lang w:eastAsia="tr-TR"/>
        </w:rPr>
        <w:t>ر</w:t>
      </w:r>
      <w:r w:rsidRPr="00BC1D5A">
        <w:rPr>
          <w:rFonts w:ascii="Sakkal Majalla" w:eastAsia="Times New Roman" w:hAnsi="Sakkal Majalla" w:cs="Sakkal Majalla"/>
          <w:color w:val="202124"/>
          <w:sz w:val="32"/>
          <w:szCs w:val="32"/>
          <w:rtl/>
          <w:lang w:eastAsia="tr-TR"/>
        </w:rPr>
        <w:t xml:space="preserve"> الآيات بين قوسين وليس في ال</w:t>
      </w:r>
      <w:r w:rsidRPr="00BC1D5A">
        <w:rPr>
          <w:rFonts w:ascii="Sakkal Majalla" w:eastAsia="Times New Roman" w:hAnsi="Sakkal Majalla" w:cs="Sakkal Majalla" w:hint="cs"/>
          <w:color w:val="202124"/>
          <w:sz w:val="32"/>
          <w:szCs w:val="32"/>
          <w:rtl/>
          <w:lang w:eastAsia="tr-TR"/>
        </w:rPr>
        <w:t>حواشي والهوامش.</w:t>
      </w:r>
    </w:p>
    <w:p w:rsidR="00BB50F4" w:rsidRPr="00BC1D5A" w:rsidRDefault="00BB50F4" w:rsidP="00BB50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84" w:lineRule="atLeast"/>
        <w:rPr>
          <w:rFonts w:ascii="Sakkal Majalla" w:eastAsia="Times New Roman" w:hAnsi="Sakkal Majalla" w:cs="Sakkal Majalla"/>
          <w:color w:val="202124"/>
          <w:sz w:val="32"/>
          <w:szCs w:val="32"/>
          <w:rtl/>
          <w:lang w:eastAsia="tr-TR"/>
        </w:rPr>
      </w:pPr>
      <w:r w:rsidRPr="00BC1D5A">
        <w:rPr>
          <w:rFonts w:ascii="Sakkal Majalla" w:eastAsia="Times New Roman" w:hAnsi="Sakkal Majalla" w:cs="Sakkal Majalla"/>
          <w:color w:val="202124"/>
          <w:sz w:val="32"/>
          <w:szCs w:val="32"/>
          <w:rtl/>
          <w:lang w:eastAsia="tr-TR"/>
        </w:rPr>
        <w:t>"</w:t>
      </w:r>
      <w:r w:rsidRPr="00BC1D5A">
        <w:rPr>
          <w:sz w:val="20"/>
          <w:szCs w:val="20"/>
          <w:rtl/>
        </w:rPr>
        <w:t xml:space="preserve"> </w:t>
      </w:r>
      <w:r w:rsidRPr="00BC1D5A">
        <w:rPr>
          <w:rFonts w:ascii="Sakkal Majalla" w:eastAsia="Times New Roman" w:hAnsi="Sakkal Majalla" w:cs="Sakkal Majalla"/>
          <w:color w:val="202124"/>
          <w:sz w:val="32"/>
          <w:szCs w:val="32"/>
          <w:rtl/>
          <w:lang w:eastAsia="tr-TR"/>
        </w:rPr>
        <w:t>اِنَّمَا الْمُؤْمِنُونَ الَّذ</w:t>
      </w:r>
      <w:r w:rsidRPr="00BC1D5A">
        <w:rPr>
          <w:rFonts w:ascii="Sakkal Majalla" w:eastAsia="Times New Roman" w:hAnsi="Sakkal Majalla" w:cs="Sakkal Majalla" w:hint="cs"/>
          <w:color w:val="202124"/>
          <w:sz w:val="32"/>
          <w:szCs w:val="32"/>
          <w:rtl/>
          <w:lang w:eastAsia="tr-TR"/>
        </w:rPr>
        <w:t>ِ</w:t>
      </w:r>
      <w:r w:rsidRPr="00BC1D5A">
        <w:rPr>
          <w:rFonts w:ascii="Sakkal Majalla" w:eastAsia="Times New Roman" w:hAnsi="Sakkal Majalla" w:cs="Sakkal Majalla"/>
          <w:color w:val="202124"/>
          <w:sz w:val="32"/>
          <w:szCs w:val="32"/>
          <w:rtl/>
          <w:lang w:eastAsia="tr-TR"/>
        </w:rPr>
        <w:t>ينَ اِذَا ذُكِرَ اللّٰهُ وَجِلَتْ قُلُوبُهُمْ " (الأنفال 8/2)</w:t>
      </w:r>
    </w:p>
    <w:p w:rsidR="00BB50F4" w:rsidRDefault="00BB50F4" w:rsidP="00BB50F4">
      <w:pPr>
        <w:ind w:left="567"/>
        <w:jc w:val="right"/>
        <w:rPr>
          <w:rFonts w:ascii="Helvetica" w:hAnsi="Helvetica"/>
          <w:color w:val="000000"/>
          <w:shd w:val="clear" w:color="auto" w:fill="FFFFFF"/>
          <w:rtl/>
        </w:rPr>
      </w:pPr>
    </w:p>
    <w:p w:rsidR="00BB50F4" w:rsidRDefault="00BB50F4" w:rsidP="00BB50F4">
      <w:pPr>
        <w:ind w:left="720"/>
        <w:jc w:val="both"/>
        <w:rPr>
          <w:rFonts w:ascii="Helvetica" w:hAnsi="Helvetica"/>
          <w:color w:val="000000"/>
          <w:shd w:val="clear" w:color="auto" w:fill="FFFFFF"/>
          <w:rtl/>
        </w:rPr>
      </w:pPr>
    </w:p>
    <w:p w:rsidR="00BB50F4" w:rsidRPr="00325584" w:rsidRDefault="00BB50F4" w:rsidP="00BB50F4">
      <w:pPr>
        <w:ind w:left="720"/>
        <w:jc w:val="right"/>
        <w:rPr>
          <w:rFonts w:ascii="Sakkal Majalla" w:hAnsi="Sakkal Majalla" w:cs="Sakkal Majalla"/>
          <w:color w:val="000000"/>
          <w:sz w:val="32"/>
          <w:szCs w:val="32"/>
          <w:shd w:val="clear" w:color="auto" w:fill="FFFFFF"/>
          <w:rtl/>
        </w:rPr>
      </w:pPr>
      <w:r>
        <w:rPr>
          <w:rFonts w:ascii="Sakkal Majalla" w:hAnsi="Sakkal Majalla" w:cs="Sakkal Majalla" w:hint="cs"/>
          <w:color w:val="000000"/>
          <w:sz w:val="32"/>
          <w:szCs w:val="32"/>
          <w:shd w:val="clear" w:color="auto" w:fill="FFFFFF"/>
          <w:rtl/>
        </w:rPr>
        <w:t xml:space="preserve">أثناء إشارة المراجع من الكتب الستة </w:t>
      </w:r>
      <w:r w:rsidRPr="00325584">
        <w:rPr>
          <w:rFonts w:ascii="Sakkal Majalla" w:hAnsi="Sakkal Majalla" w:cs="Sakkal Majalla"/>
          <w:color w:val="000000"/>
          <w:sz w:val="32"/>
          <w:szCs w:val="32"/>
          <w:shd w:val="clear" w:color="auto" w:fill="FFFFFF"/>
          <w:rtl/>
        </w:rPr>
        <w:t xml:space="preserve">يجب </w:t>
      </w:r>
      <w:r>
        <w:rPr>
          <w:rFonts w:ascii="Sakkal Majalla" w:hAnsi="Sakkal Majalla" w:cs="Sakkal Majalla" w:hint="cs"/>
          <w:color w:val="000000"/>
          <w:sz w:val="32"/>
          <w:szCs w:val="32"/>
          <w:shd w:val="clear" w:color="auto" w:fill="FFFFFF"/>
          <w:rtl/>
        </w:rPr>
        <w:t>وضع فاصلة بعد أسماء ''البخاري والمسلم والترمذي والنسائي'' وكتابة اسم الكتاب في المسلم والموطأ ورقم الحديث بعد الفاصلة؛ واسم الكتاب ورقم الباب في البخاري والترمذي والنسائي ورقم المجلد والصفحة في المنسد.</w:t>
      </w:r>
    </w:p>
    <w:p w:rsidR="00BB50F4" w:rsidRDefault="00BB50F4" w:rsidP="00BB50F4">
      <w:pPr>
        <w:ind w:left="567"/>
        <w:jc w:val="both"/>
        <w:rPr>
          <w:rFonts w:ascii="Helvetica" w:hAnsi="Helvetica"/>
          <w:color w:val="000000"/>
          <w:shd w:val="clear" w:color="auto" w:fill="FFFFFF"/>
          <w:rtl/>
        </w:rPr>
      </w:pPr>
    </w:p>
    <w:p w:rsidR="00BB50F4" w:rsidRDefault="00BB50F4" w:rsidP="00BB50F4">
      <w:pPr>
        <w:ind w:left="567"/>
        <w:jc w:val="both"/>
        <w:rPr>
          <w:rFonts w:ascii="Helvetica" w:hAnsi="Helvetica"/>
          <w:color w:val="000000"/>
          <w:shd w:val="clear" w:color="auto" w:fill="FFFFFF"/>
          <w:rtl/>
        </w:rPr>
      </w:pPr>
    </w:p>
    <w:p w:rsidR="00BB50F4" w:rsidRPr="00FE6AF5" w:rsidRDefault="00BB50F4" w:rsidP="00BB50F4">
      <w:pPr>
        <w:ind w:left="567"/>
        <w:jc w:val="right"/>
        <w:rPr>
          <w:rFonts w:ascii="Sakkal Majalla" w:hAnsi="Sakkal Majalla" w:cs="Sakkal Majalla"/>
          <w:color w:val="000000"/>
          <w:sz w:val="32"/>
          <w:szCs w:val="32"/>
          <w:shd w:val="clear" w:color="auto" w:fill="FFFFFF"/>
          <w:rtl/>
        </w:rPr>
      </w:pPr>
      <w:r w:rsidRPr="00FE6AF5">
        <w:rPr>
          <w:rFonts w:ascii="Sakkal Majalla" w:hAnsi="Sakkal Majalla" w:cs="Sakkal Majalla"/>
          <w:color w:val="000000"/>
          <w:sz w:val="32"/>
          <w:szCs w:val="32"/>
          <w:shd w:val="clear" w:color="auto" w:fill="FFFFFF"/>
          <w:rtl/>
        </w:rPr>
        <w:t>أحمد بن حنبل، مسند، ٤ : ٢٨٩</w:t>
      </w:r>
    </w:p>
    <w:p w:rsidR="00BB50F4" w:rsidRPr="00FE6AF5" w:rsidRDefault="00BB50F4" w:rsidP="00BB50F4">
      <w:pPr>
        <w:ind w:left="567"/>
        <w:jc w:val="right"/>
        <w:rPr>
          <w:rFonts w:ascii="Sakkal Majalla" w:hAnsi="Sakkal Majalla" w:cs="Sakkal Majalla"/>
          <w:color w:val="000000"/>
          <w:sz w:val="32"/>
          <w:szCs w:val="32"/>
          <w:shd w:val="clear" w:color="auto" w:fill="FFFFFF"/>
          <w:rtl/>
        </w:rPr>
      </w:pPr>
      <w:r w:rsidRPr="00FE6AF5">
        <w:rPr>
          <w:rFonts w:ascii="Sakkal Majalla" w:hAnsi="Sakkal Majalla" w:cs="Sakkal Majalla"/>
          <w:color w:val="000000"/>
          <w:sz w:val="32"/>
          <w:szCs w:val="32"/>
          <w:shd w:val="clear" w:color="auto" w:fill="FFFFFF"/>
          <w:rtl/>
        </w:rPr>
        <w:t>أبو داوود،  ''طهارة''، ١٩</w:t>
      </w:r>
    </w:p>
    <w:p w:rsidR="00BB50F4" w:rsidRPr="00FE6AF5" w:rsidRDefault="00BB50F4" w:rsidP="00BB50F4">
      <w:pPr>
        <w:ind w:left="567"/>
        <w:jc w:val="right"/>
        <w:rPr>
          <w:rFonts w:ascii="Sakkal Majalla" w:hAnsi="Sakkal Majalla" w:cs="Sakkal Majalla"/>
          <w:color w:val="000000"/>
          <w:sz w:val="32"/>
          <w:szCs w:val="32"/>
          <w:shd w:val="clear" w:color="auto" w:fill="FFFFFF"/>
          <w:rtl/>
        </w:rPr>
      </w:pPr>
      <w:r w:rsidRPr="00FE6AF5">
        <w:rPr>
          <w:rFonts w:ascii="Sakkal Majalla" w:hAnsi="Sakkal Majalla" w:cs="Sakkal Majalla"/>
          <w:color w:val="000000"/>
          <w:sz w:val="32"/>
          <w:szCs w:val="32"/>
          <w:shd w:val="clear" w:color="auto" w:fill="FFFFFF"/>
          <w:rtl/>
        </w:rPr>
        <w:lastRenderedPageBreak/>
        <w:t>بخاري، ''علم''، ١٢</w:t>
      </w:r>
    </w:p>
    <w:p w:rsidR="00BB50F4" w:rsidRDefault="00BB50F4" w:rsidP="00BB50F4">
      <w:pPr>
        <w:ind w:left="567"/>
        <w:jc w:val="right"/>
        <w:rPr>
          <w:rFonts w:ascii="Sakkal Majalla" w:hAnsi="Sakkal Majalla" w:cs="Sakkal Majalla"/>
          <w:color w:val="000000"/>
          <w:sz w:val="32"/>
          <w:szCs w:val="32"/>
          <w:shd w:val="clear" w:color="auto" w:fill="FFFFFF"/>
          <w:rtl/>
        </w:rPr>
      </w:pPr>
      <w:r w:rsidRPr="00FE6AF5">
        <w:rPr>
          <w:rFonts w:ascii="Sakkal Majalla" w:hAnsi="Sakkal Majalla" w:cs="Sakkal Majalla"/>
          <w:color w:val="000000"/>
          <w:sz w:val="32"/>
          <w:szCs w:val="32"/>
          <w:shd w:val="clear" w:color="auto" w:fill="FFFFFF"/>
          <w:rtl/>
        </w:rPr>
        <w:t>مسلم، ''تجارة''، ٤٥</w:t>
      </w:r>
    </w:p>
    <w:p w:rsidR="00BB50F4" w:rsidRDefault="00BB50F4" w:rsidP="00BB50F4">
      <w:pPr>
        <w:ind w:left="567"/>
        <w:jc w:val="both"/>
        <w:rPr>
          <w:rFonts w:ascii="Helvetica" w:hAnsi="Helvetica"/>
          <w:color w:val="000000"/>
          <w:shd w:val="clear" w:color="auto" w:fill="FFFFFF"/>
          <w:rtl/>
        </w:rPr>
      </w:pPr>
    </w:p>
    <w:p w:rsidR="00BB50F4" w:rsidRPr="00E246A1" w:rsidRDefault="00BB50F4" w:rsidP="00BB50F4">
      <w:pPr>
        <w:ind w:left="567"/>
        <w:jc w:val="right"/>
        <w:rPr>
          <w:rFonts w:ascii="Sakkal Majalla" w:hAnsi="Sakkal Majalla" w:cs="Sakkal Majalla"/>
          <w:color w:val="000000"/>
          <w:sz w:val="32"/>
          <w:szCs w:val="32"/>
          <w:shd w:val="clear" w:color="auto" w:fill="FFFFFF"/>
          <w:rtl/>
        </w:rPr>
      </w:pPr>
      <w:r w:rsidRPr="00E246A1">
        <w:rPr>
          <w:rFonts w:ascii="Sakkal Majalla" w:hAnsi="Sakkal Majalla" w:cs="Sakkal Majalla" w:hint="cs"/>
          <w:color w:val="000000"/>
          <w:sz w:val="32"/>
          <w:szCs w:val="32"/>
          <w:shd w:val="clear" w:color="auto" w:fill="FFFFFF"/>
          <w:rtl/>
        </w:rPr>
        <w:t>و</w:t>
      </w:r>
      <w:r w:rsidRPr="00E246A1">
        <w:rPr>
          <w:rFonts w:ascii="Sakkal Majalla" w:hAnsi="Sakkal Majalla" w:cs="Sakkal Majalla"/>
          <w:color w:val="000000"/>
          <w:sz w:val="32"/>
          <w:szCs w:val="32"/>
          <w:shd w:val="clear" w:color="auto" w:fill="FFFFFF"/>
          <w:rtl/>
        </w:rPr>
        <w:t>في أسماء الم</w:t>
      </w:r>
      <w:r w:rsidRPr="00E246A1">
        <w:rPr>
          <w:rFonts w:ascii="Sakkal Majalla" w:hAnsi="Sakkal Majalla" w:cs="Sakkal Majalla" w:hint="cs"/>
          <w:color w:val="000000"/>
          <w:sz w:val="32"/>
          <w:szCs w:val="32"/>
          <w:shd w:val="clear" w:color="auto" w:fill="FFFFFF"/>
          <w:rtl/>
        </w:rPr>
        <w:t>ؤلفات</w:t>
      </w:r>
      <w:r w:rsidRPr="00E246A1">
        <w:rPr>
          <w:rFonts w:ascii="Sakkal Majalla" w:hAnsi="Sakkal Majalla" w:cs="Sakkal Majalla"/>
          <w:color w:val="000000"/>
          <w:sz w:val="32"/>
          <w:szCs w:val="32"/>
          <w:shd w:val="clear" w:color="auto" w:fill="FFFFFF"/>
          <w:rtl/>
        </w:rPr>
        <w:t xml:space="preserve"> العربية يجب كتابة الأحرف الأولى من الكلمة الأولى وأسماء ال</w:t>
      </w:r>
      <w:r w:rsidRPr="00E246A1">
        <w:rPr>
          <w:rFonts w:ascii="Sakkal Majalla" w:hAnsi="Sakkal Majalla" w:cs="Sakkal Majalla" w:hint="cs"/>
          <w:color w:val="000000"/>
          <w:sz w:val="32"/>
          <w:szCs w:val="32"/>
          <w:shd w:val="clear" w:color="auto" w:fill="FFFFFF"/>
          <w:rtl/>
        </w:rPr>
        <w:t>أ</w:t>
      </w:r>
      <w:r w:rsidRPr="00E246A1">
        <w:rPr>
          <w:rFonts w:ascii="Sakkal Majalla" w:hAnsi="Sakkal Majalla" w:cs="Sakkal Majalla"/>
          <w:color w:val="000000"/>
          <w:sz w:val="32"/>
          <w:szCs w:val="32"/>
          <w:shd w:val="clear" w:color="auto" w:fill="FFFFFF"/>
          <w:rtl/>
        </w:rPr>
        <w:t>عل</w:t>
      </w:r>
      <w:r w:rsidRPr="00E246A1">
        <w:rPr>
          <w:rFonts w:ascii="Sakkal Majalla" w:hAnsi="Sakkal Majalla" w:cs="Sakkal Majalla" w:hint="cs"/>
          <w:color w:val="000000"/>
          <w:sz w:val="32"/>
          <w:szCs w:val="32"/>
          <w:shd w:val="clear" w:color="auto" w:fill="FFFFFF"/>
          <w:rtl/>
        </w:rPr>
        <w:t>ا</w:t>
      </w:r>
      <w:r w:rsidRPr="00E246A1">
        <w:rPr>
          <w:rFonts w:ascii="Sakkal Majalla" w:hAnsi="Sakkal Majalla" w:cs="Sakkal Majalla"/>
          <w:color w:val="000000"/>
          <w:sz w:val="32"/>
          <w:szCs w:val="32"/>
          <w:shd w:val="clear" w:color="auto" w:fill="FFFFFF"/>
          <w:rtl/>
        </w:rPr>
        <w:t xml:space="preserve">م بأحرف كبيرة  </w:t>
      </w:r>
      <w:r w:rsidRPr="00E246A1">
        <w:rPr>
          <w:rFonts w:ascii="Sakkal Majalla" w:hAnsi="Sakkal Majalla" w:cs="Sakkal Majalla" w:hint="cs"/>
          <w:color w:val="000000"/>
          <w:sz w:val="32"/>
          <w:szCs w:val="32"/>
          <w:shd w:val="clear" w:color="auto" w:fill="FFFFFF"/>
          <w:rtl/>
        </w:rPr>
        <w:t>ويجب</w:t>
      </w:r>
      <w:r w:rsidRPr="00E246A1">
        <w:rPr>
          <w:rFonts w:ascii="Sakkal Majalla" w:hAnsi="Sakkal Majalla" w:cs="Sakkal Majalla"/>
          <w:color w:val="000000"/>
          <w:sz w:val="32"/>
          <w:szCs w:val="32"/>
          <w:shd w:val="clear" w:color="auto" w:fill="FFFFFF"/>
          <w:rtl/>
        </w:rPr>
        <w:t xml:space="preserve"> كتابة الأحرف الأخرى بأحرف صغيرة. الفارسية والإنجليزية وما إلى ذلك</w:t>
      </w:r>
      <w:r w:rsidRPr="00E246A1">
        <w:rPr>
          <w:rFonts w:ascii="Sakkal Majalla" w:hAnsi="Sakkal Majalla" w:cs="Sakkal Majalla" w:hint="cs"/>
          <w:color w:val="000000"/>
          <w:sz w:val="32"/>
          <w:szCs w:val="32"/>
          <w:shd w:val="clear" w:color="auto" w:fill="FFFFFF"/>
          <w:rtl/>
        </w:rPr>
        <w:t xml:space="preserve"> من اللغات الأجنبية الأخرى</w:t>
      </w:r>
      <w:r w:rsidRPr="00E246A1">
        <w:rPr>
          <w:rFonts w:ascii="Sakkal Majalla" w:hAnsi="Sakkal Majalla" w:cs="Sakkal Majalla"/>
          <w:color w:val="000000"/>
          <w:sz w:val="32"/>
          <w:szCs w:val="32"/>
          <w:shd w:val="clear" w:color="auto" w:fill="FFFFFF"/>
          <w:rtl/>
        </w:rPr>
        <w:t xml:space="preserve"> </w:t>
      </w:r>
      <w:r w:rsidRPr="00E246A1">
        <w:rPr>
          <w:rFonts w:ascii="Sakkal Majalla" w:hAnsi="Sakkal Majalla" w:cs="Sakkal Majalla" w:hint="cs"/>
          <w:color w:val="000000"/>
          <w:sz w:val="32"/>
          <w:szCs w:val="32"/>
          <w:shd w:val="clear" w:color="auto" w:fill="FFFFFF"/>
          <w:rtl/>
        </w:rPr>
        <w:t xml:space="preserve"> و</w:t>
      </w:r>
      <w:r w:rsidRPr="00E246A1">
        <w:rPr>
          <w:rFonts w:ascii="Sakkal Majalla" w:hAnsi="Sakkal Majalla" w:cs="Sakkal Majalla"/>
          <w:color w:val="000000"/>
          <w:sz w:val="32"/>
          <w:szCs w:val="32"/>
          <w:shd w:val="clear" w:color="auto" w:fill="FFFFFF"/>
          <w:rtl/>
        </w:rPr>
        <w:t>التركية العثمانية  يجب أن يكون الحرف الأول من كل كلمة كبيرًا</w:t>
      </w:r>
    </w:p>
    <w:p w:rsidR="00BB50F4" w:rsidRPr="00E246A1" w:rsidRDefault="00BB50F4" w:rsidP="00BB50F4">
      <w:pPr>
        <w:ind w:left="567"/>
        <w:jc w:val="right"/>
        <w:rPr>
          <w:rFonts w:ascii="Sakkal Majalla" w:hAnsi="Sakkal Majalla" w:cs="Sakkal Majalla"/>
          <w:color w:val="000000"/>
          <w:sz w:val="32"/>
          <w:szCs w:val="32"/>
          <w:shd w:val="clear" w:color="auto" w:fill="FFFFFF"/>
          <w:rtl/>
        </w:rPr>
      </w:pPr>
      <w:r w:rsidRPr="00E246A1">
        <w:rPr>
          <w:rFonts w:ascii="Sakkal Majalla" w:hAnsi="Sakkal Majalla" w:cs="Sakkal Majalla" w:hint="cs"/>
          <w:color w:val="000000"/>
          <w:sz w:val="32"/>
          <w:szCs w:val="32"/>
          <w:shd w:val="clear" w:color="auto" w:fill="FFFFFF"/>
          <w:rtl/>
        </w:rPr>
        <w:t>مثال: الرازي، مفاتيح الغيب، ٢٧ : ٢٢٤</w:t>
      </w:r>
    </w:p>
    <w:p w:rsidR="00BB50F4" w:rsidRDefault="00BB50F4" w:rsidP="00BB50F4">
      <w:pPr>
        <w:jc w:val="right"/>
        <w:rPr>
          <w:rFonts w:ascii="Helvetica" w:hAnsi="Helvetica"/>
          <w:color w:val="000000"/>
          <w:shd w:val="clear" w:color="auto" w:fill="FFFFFF"/>
          <w:rtl/>
        </w:rPr>
      </w:pPr>
    </w:p>
    <w:p w:rsidR="00BB50F4" w:rsidRPr="00372B38" w:rsidRDefault="00BB50F4" w:rsidP="00BB50F4">
      <w:pPr>
        <w:jc w:val="right"/>
        <w:rPr>
          <w:rFonts w:ascii="Sakkal Majalla" w:hAnsi="Sakkal Majalla" w:cs="Sakkal Majalla"/>
          <w:color w:val="000000"/>
          <w:sz w:val="32"/>
          <w:szCs w:val="32"/>
          <w:shd w:val="clear" w:color="auto" w:fill="FFFFFF"/>
          <w:rtl/>
        </w:rPr>
      </w:pPr>
      <w:r w:rsidRPr="00372B38">
        <w:rPr>
          <w:rFonts w:ascii="Sakkal Majalla" w:hAnsi="Sakkal Majalla" w:cs="Sakkal Majalla"/>
          <w:color w:val="202124"/>
          <w:sz w:val="32"/>
          <w:szCs w:val="32"/>
          <w:rtl/>
        </w:rPr>
        <w:t>يجب إضافة الحواشي السفلية بخط Times New Roman  وحجم الخط 9 وتباعد الأسطر 1.0</w:t>
      </w:r>
    </w:p>
    <w:p w:rsidR="00BB50F4" w:rsidRDefault="00BB50F4" w:rsidP="00BB50F4">
      <w:pPr>
        <w:jc w:val="right"/>
        <w:rPr>
          <w:rFonts w:ascii="Helvetica" w:hAnsi="Helvetica"/>
          <w:color w:val="000000"/>
          <w:shd w:val="clear" w:color="auto" w:fill="FFFFFF"/>
          <w:rtl/>
        </w:rPr>
      </w:pPr>
    </w:p>
    <w:p w:rsidR="00BB50F4" w:rsidRDefault="00BB50F4" w:rsidP="00BB50F4">
      <w:pPr>
        <w:ind w:left="720"/>
        <w:jc w:val="right"/>
        <w:rPr>
          <w:rFonts w:ascii="Helvetica" w:hAnsi="Helvetica"/>
          <w:color w:val="000000"/>
          <w:shd w:val="clear" w:color="auto" w:fill="FFFFFF"/>
        </w:rPr>
      </w:pPr>
      <w:r>
        <w:rPr>
          <w:rFonts w:ascii="inherit" w:hAnsi="inherit" w:hint="cs"/>
          <w:color w:val="202124"/>
          <w:sz w:val="29"/>
          <w:szCs w:val="29"/>
          <w:rtl/>
        </w:rPr>
        <w:t>يجب الأخذ بعين الاعتبار "نظام الاقتباس الإسناد (أسلوب الاقتباس)" في الحواشي السفلية والمراجع</w:t>
      </w:r>
    </w:p>
    <w:p w:rsidR="00BB50F4" w:rsidRDefault="00BB50F4" w:rsidP="00BB50F4">
      <w:pPr>
        <w:ind w:left="1440"/>
        <w:jc w:val="both"/>
        <w:rPr>
          <w:rFonts w:ascii="Helvetica" w:hAnsi="Helvetica"/>
          <w:color w:val="000000"/>
          <w:shd w:val="clear" w:color="auto" w:fill="FFFFFF"/>
          <w:rtl/>
        </w:rPr>
      </w:pPr>
    </w:p>
    <w:p w:rsidR="00BB50F4" w:rsidRPr="00BC1D5A" w:rsidRDefault="00BB50F4" w:rsidP="00BB50F4">
      <w:pPr>
        <w:ind w:left="851"/>
        <w:jc w:val="right"/>
        <w:rPr>
          <w:rFonts w:ascii="Sakkal Majalla" w:hAnsi="Sakkal Majalla" w:cs="Sakkal Majalla"/>
          <w:color w:val="000000"/>
          <w:sz w:val="28"/>
          <w:szCs w:val="28"/>
          <w:shd w:val="clear" w:color="auto" w:fill="FFFFFF"/>
          <w:rtl/>
        </w:rPr>
      </w:pPr>
      <w:r w:rsidRPr="00BC1D5A">
        <w:rPr>
          <w:rFonts w:ascii="Sakkal Majalla" w:hAnsi="Sakkal Majalla" w:cs="Sakkal Majalla"/>
          <w:color w:val="000000"/>
          <w:sz w:val="28"/>
          <w:szCs w:val="28"/>
          <w:shd w:val="clear" w:color="auto" w:fill="FFFFFF"/>
          <w:rtl/>
        </w:rPr>
        <w:t>كتاب: في المطبوعات</w:t>
      </w:r>
      <w:r w:rsidRPr="00BC1D5A">
        <w:rPr>
          <w:rFonts w:ascii="Sakkal Majalla" w:hAnsi="Sakkal Majalla" w:cs="Sakkal Majalla" w:hint="cs"/>
          <w:color w:val="000000"/>
          <w:sz w:val="28"/>
          <w:szCs w:val="28"/>
          <w:shd w:val="clear" w:color="auto" w:fill="FFFFFF"/>
          <w:rtl/>
        </w:rPr>
        <w:t xml:space="preserve"> يُكتب</w:t>
      </w:r>
      <w:r w:rsidRPr="00BC1D5A">
        <w:rPr>
          <w:rFonts w:ascii="Sakkal Majalla" w:hAnsi="Sakkal Majalla" w:cs="Sakkal Majalla"/>
          <w:color w:val="000000"/>
          <w:sz w:val="28"/>
          <w:szCs w:val="28"/>
          <w:shd w:val="clear" w:color="auto" w:fill="FFFFFF"/>
          <w:rtl/>
        </w:rPr>
        <w:t xml:space="preserve"> اسم ولقب المؤلف-المؤلفين</w:t>
      </w:r>
      <w:r w:rsidRPr="00BC1D5A">
        <w:rPr>
          <w:rFonts w:ascii="Sakkal Majalla" w:hAnsi="Sakkal Majalla" w:cs="Sakkal Majalla" w:hint="cs"/>
          <w:color w:val="000000"/>
          <w:sz w:val="28"/>
          <w:szCs w:val="28"/>
          <w:shd w:val="clear" w:color="auto" w:fill="FFFFFF"/>
          <w:rtl/>
        </w:rPr>
        <w:t>،</w:t>
      </w:r>
      <w:r w:rsidRPr="00BC1D5A">
        <w:rPr>
          <w:rFonts w:ascii="Sakkal Majalla" w:hAnsi="Sakkal Majalla" w:cs="Sakkal Majalla"/>
          <w:color w:val="000000"/>
          <w:sz w:val="28"/>
          <w:szCs w:val="28"/>
          <w:shd w:val="clear" w:color="auto" w:fill="FFFFFF"/>
          <w:rtl/>
        </w:rPr>
        <w:t xml:space="preserve"> اسم ال</w:t>
      </w:r>
      <w:r w:rsidRPr="00BC1D5A">
        <w:rPr>
          <w:rFonts w:ascii="Sakkal Majalla" w:hAnsi="Sakkal Majalla" w:cs="Sakkal Majalla" w:hint="cs"/>
          <w:color w:val="000000"/>
          <w:sz w:val="28"/>
          <w:szCs w:val="28"/>
          <w:shd w:val="clear" w:color="auto" w:fill="FFFFFF"/>
          <w:rtl/>
        </w:rPr>
        <w:t>كتاب</w:t>
      </w:r>
      <w:r w:rsidRPr="00BC1D5A">
        <w:rPr>
          <w:rFonts w:ascii="Sakkal Majalla" w:hAnsi="Sakkal Majalla" w:cs="Sakkal Majalla"/>
          <w:color w:val="000000"/>
          <w:sz w:val="28"/>
          <w:szCs w:val="28"/>
          <w:shd w:val="clear" w:color="auto" w:fill="FFFFFF"/>
          <w:rtl/>
        </w:rPr>
        <w:t xml:space="preserve"> (</w:t>
      </w:r>
      <w:r w:rsidRPr="00BC1D5A">
        <w:rPr>
          <w:rFonts w:ascii="Sakkal Majalla" w:hAnsi="Sakkal Majalla" w:cs="Sakkal Majalla" w:hint="cs"/>
          <w:color w:val="000000"/>
          <w:sz w:val="28"/>
          <w:szCs w:val="28"/>
          <w:shd w:val="clear" w:color="auto" w:fill="FFFFFF"/>
          <w:rtl/>
        </w:rPr>
        <w:t xml:space="preserve">خط </w:t>
      </w:r>
      <w:r w:rsidRPr="00BC1D5A">
        <w:rPr>
          <w:rFonts w:ascii="Sakkal Majalla" w:hAnsi="Sakkal Majalla" w:cs="Sakkal Majalla"/>
          <w:color w:val="000000"/>
          <w:sz w:val="28"/>
          <w:szCs w:val="28"/>
          <w:shd w:val="clear" w:color="auto" w:fill="FFFFFF"/>
          <w:rtl/>
        </w:rPr>
        <w:t xml:space="preserve">مائل) </w:t>
      </w:r>
      <w:r w:rsidRPr="00BC1D5A">
        <w:rPr>
          <w:rFonts w:ascii="Sakkal Majalla" w:hAnsi="Sakkal Majalla" w:cs="Sakkal Majalla" w:hint="cs"/>
          <w:color w:val="000000"/>
          <w:sz w:val="28"/>
          <w:szCs w:val="28"/>
          <w:shd w:val="clear" w:color="auto" w:fill="FFFFFF"/>
          <w:rtl/>
        </w:rPr>
        <w:t>إذا كان الكتاب</w:t>
      </w:r>
      <w:r w:rsidRPr="00BC1D5A">
        <w:rPr>
          <w:rFonts w:ascii="Sakkal Majalla" w:hAnsi="Sakkal Majalla" w:cs="Sakkal Majalla"/>
          <w:color w:val="000000"/>
          <w:sz w:val="28"/>
          <w:szCs w:val="28"/>
          <w:shd w:val="clear" w:color="auto" w:fill="FFFFFF"/>
          <w:rtl/>
        </w:rPr>
        <w:t xml:space="preserve"> </w:t>
      </w:r>
      <w:r w:rsidRPr="00BC1D5A">
        <w:rPr>
          <w:rFonts w:ascii="Sakkal Majalla" w:hAnsi="Sakkal Majalla" w:cs="Sakkal Majalla" w:hint="cs"/>
          <w:color w:val="000000"/>
          <w:sz w:val="28"/>
          <w:szCs w:val="28"/>
          <w:shd w:val="clear" w:color="auto" w:fill="FFFFFF"/>
          <w:rtl/>
        </w:rPr>
        <w:t xml:space="preserve">مترجَما </w:t>
      </w:r>
      <w:r w:rsidRPr="00BC1D5A">
        <w:rPr>
          <w:rFonts w:ascii="Sakkal Majalla" w:hAnsi="Sakkal Majalla" w:cs="Sakkal Majalla"/>
          <w:color w:val="000000"/>
          <w:sz w:val="28"/>
          <w:szCs w:val="28"/>
          <w:shd w:val="clear" w:color="auto" w:fill="FFFFFF"/>
          <w:rtl/>
        </w:rPr>
        <w:t xml:space="preserve"> (ترجمة) إذا تم التحقق منه </w:t>
      </w:r>
      <w:r w:rsidRPr="00BC1D5A">
        <w:rPr>
          <w:rFonts w:ascii="Sakkal Majalla" w:hAnsi="Sakkal Majalla" w:cs="Sakkal Majalla" w:hint="cs"/>
          <w:color w:val="000000"/>
          <w:sz w:val="28"/>
          <w:szCs w:val="28"/>
          <w:shd w:val="clear" w:color="auto" w:fill="FFFFFF"/>
          <w:rtl/>
        </w:rPr>
        <w:t>و</w:t>
      </w:r>
      <w:r w:rsidRPr="00BC1D5A">
        <w:rPr>
          <w:rFonts w:ascii="Sakkal Majalla" w:hAnsi="Sakkal Majalla" w:cs="Sakkal Majalla"/>
          <w:color w:val="000000"/>
          <w:sz w:val="28"/>
          <w:szCs w:val="28"/>
          <w:shd w:val="clear" w:color="auto" w:fill="FFFFFF"/>
          <w:rtl/>
        </w:rPr>
        <w:t xml:space="preserve">المدقق (التحقق) </w:t>
      </w:r>
      <w:r w:rsidRPr="00BC1D5A">
        <w:rPr>
          <w:rFonts w:ascii="Sakkal Majalla" w:hAnsi="Sakkal Majalla" w:cs="Sakkal Majalla" w:hint="cs"/>
          <w:color w:val="000000"/>
          <w:sz w:val="28"/>
          <w:szCs w:val="28"/>
          <w:shd w:val="clear" w:color="auto" w:fill="FFFFFF"/>
          <w:rtl/>
        </w:rPr>
        <w:t>إذا كان الكتاب</w:t>
      </w:r>
      <w:r w:rsidRPr="00BC1D5A">
        <w:rPr>
          <w:rFonts w:ascii="Sakkal Majalla" w:hAnsi="Sakkal Majalla" w:cs="Sakkal Majalla"/>
          <w:color w:val="000000"/>
          <w:sz w:val="28"/>
          <w:szCs w:val="28"/>
          <w:shd w:val="clear" w:color="auto" w:fill="FFFFFF"/>
          <w:rtl/>
        </w:rPr>
        <w:t xml:space="preserve"> </w:t>
      </w:r>
      <w:r w:rsidRPr="00BC1D5A">
        <w:rPr>
          <w:rFonts w:ascii="Sakkal Majalla" w:hAnsi="Sakkal Majalla" w:cs="Sakkal Majalla" w:hint="cs"/>
          <w:color w:val="000000"/>
          <w:sz w:val="28"/>
          <w:szCs w:val="28"/>
          <w:shd w:val="clear" w:color="auto" w:fill="FFFFFF"/>
          <w:rtl/>
        </w:rPr>
        <w:t>م</w:t>
      </w:r>
      <w:r w:rsidRPr="00BC1D5A">
        <w:rPr>
          <w:rFonts w:ascii="Sakkal Majalla" w:hAnsi="Sakkal Majalla" w:cs="Sakkal Majalla"/>
          <w:color w:val="000000"/>
          <w:sz w:val="28"/>
          <w:szCs w:val="28"/>
          <w:shd w:val="clear" w:color="auto" w:fill="FFFFFF"/>
          <w:rtl/>
        </w:rPr>
        <w:t>بسط</w:t>
      </w:r>
      <w:r w:rsidRPr="00BC1D5A">
        <w:rPr>
          <w:rFonts w:ascii="Sakkal Majalla" w:hAnsi="Sakkal Majalla" w:cs="Sakkal Majalla" w:hint="cs"/>
          <w:color w:val="000000"/>
          <w:sz w:val="28"/>
          <w:szCs w:val="28"/>
          <w:shd w:val="clear" w:color="auto" w:fill="FFFFFF"/>
          <w:rtl/>
        </w:rPr>
        <w:t>ا اسم</w:t>
      </w:r>
      <w:r w:rsidRPr="00BC1D5A">
        <w:rPr>
          <w:rFonts w:ascii="Sakkal Majalla" w:hAnsi="Sakkal Majalla" w:cs="Sakkal Majalla"/>
          <w:color w:val="000000"/>
          <w:sz w:val="28"/>
          <w:szCs w:val="28"/>
          <w:shd w:val="clear" w:color="auto" w:fill="FFFFFF"/>
          <w:rtl/>
        </w:rPr>
        <w:t xml:space="preserve"> مبسط</w:t>
      </w:r>
      <w:r w:rsidRPr="00BC1D5A">
        <w:rPr>
          <w:rFonts w:ascii="Sakkal Majalla" w:hAnsi="Sakkal Majalla" w:cs="Sakkal Majalla" w:hint="cs"/>
          <w:color w:val="000000"/>
          <w:sz w:val="28"/>
          <w:szCs w:val="28"/>
          <w:shd w:val="clear" w:color="auto" w:fill="FFFFFF"/>
          <w:rtl/>
        </w:rPr>
        <w:t xml:space="preserve"> (مبسّط) وإذا كان الكتاب طبعة اسم المحرر أو اسم مرتّب (محرر أو مرتب) اسم دار النشر، عدد طبعته، مكان الطباعة وتاريخ الطباعة واسم المجلد والصفحة</w:t>
      </w:r>
    </w:p>
    <w:p w:rsidR="00BB50F4" w:rsidRPr="00BC1D5A" w:rsidRDefault="00BB50F4" w:rsidP="00BB50F4">
      <w:pPr>
        <w:ind w:left="851"/>
        <w:jc w:val="right"/>
        <w:rPr>
          <w:rFonts w:ascii="Helvetica" w:hAnsi="Helvetica"/>
          <w:color w:val="000000"/>
          <w:sz w:val="20"/>
          <w:szCs w:val="20"/>
          <w:shd w:val="clear" w:color="auto" w:fill="FFFFFF"/>
          <w:rtl/>
        </w:rPr>
      </w:pPr>
      <w:r w:rsidRPr="00BC1D5A">
        <w:rPr>
          <w:rFonts w:ascii="Sakkal Majalla" w:hAnsi="Sakkal Majalla" w:cs="Sakkal Majalla"/>
          <w:color w:val="000000"/>
          <w:sz w:val="28"/>
          <w:szCs w:val="28"/>
          <w:shd w:val="clear" w:color="auto" w:fill="FFFFFF"/>
          <w:rtl/>
        </w:rPr>
        <w:t xml:space="preserve">مثال </w:t>
      </w:r>
      <w:r w:rsidRPr="00BC1D5A">
        <w:rPr>
          <w:rFonts w:ascii="Sakkal Majalla" w:hAnsi="Sakkal Majalla" w:cs="Sakkal Majalla" w:hint="cs"/>
          <w:color w:val="000000"/>
          <w:sz w:val="28"/>
          <w:szCs w:val="28"/>
          <w:shd w:val="clear" w:color="auto" w:fill="FFFFFF"/>
          <w:rtl/>
        </w:rPr>
        <w:t>الحاشية</w:t>
      </w:r>
      <w:r w:rsidRPr="00BC1D5A">
        <w:rPr>
          <w:rFonts w:ascii="Sakkal Majalla" w:hAnsi="Sakkal Majalla" w:cs="Sakkal Majalla"/>
          <w:color w:val="000000"/>
          <w:sz w:val="28"/>
          <w:szCs w:val="28"/>
          <w:shd w:val="clear" w:color="auto" w:fill="FFFFFF"/>
          <w:rtl/>
        </w:rPr>
        <w:t>:</w:t>
      </w:r>
      <w:r w:rsidRPr="00BC1D5A">
        <w:rPr>
          <w:rFonts w:ascii="Sakkal Majalla" w:hAnsi="Sakkal Majalla" w:cs="Sakkal Majalla" w:hint="cs"/>
          <w:color w:val="000000"/>
          <w:sz w:val="28"/>
          <w:szCs w:val="28"/>
          <w:shd w:val="clear" w:color="auto" w:fill="FFFFFF"/>
          <w:rtl/>
        </w:rPr>
        <w:t xml:space="preserve"> </w:t>
      </w:r>
      <w:r w:rsidRPr="00BC1D5A">
        <w:rPr>
          <w:rFonts w:ascii="Sakkal Majalla" w:hAnsi="Sakkal Majalla" w:cs="Sakkal Majalla"/>
          <w:color w:val="000000"/>
          <w:sz w:val="28"/>
          <w:szCs w:val="28"/>
          <w:shd w:val="clear" w:color="auto" w:fill="FFFFFF"/>
          <w:rtl/>
        </w:rPr>
        <w:t xml:space="preserve"> فؤاد كوبرولو</w:t>
      </w:r>
      <w:r w:rsidRPr="00BC1D5A">
        <w:rPr>
          <w:rFonts w:ascii="Sakkal Majalla" w:hAnsi="Sakkal Majalla" w:cs="Sakkal Majalla" w:hint="cs"/>
          <w:color w:val="000000"/>
          <w:sz w:val="28"/>
          <w:szCs w:val="28"/>
          <w:shd w:val="clear" w:color="auto" w:fill="FFFFFF"/>
          <w:rtl/>
        </w:rPr>
        <w:t>،</w:t>
      </w:r>
      <w:r w:rsidRPr="00BC1D5A">
        <w:rPr>
          <w:rFonts w:ascii="Sakkal Majalla" w:hAnsi="Sakkal Majalla" w:cs="Sakkal Majalla"/>
          <w:color w:val="000000"/>
          <w:sz w:val="28"/>
          <w:szCs w:val="28"/>
          <w:shd w:val="clear" w:color="auto" w:fill="FFFFFF"/>
          <w:rtl/>
        </w:rPr>
        <w:t xml:space="preserve"> أول </w:t>
      </w:r>
      <w:r w:rsidRPr="00BC1D5A">
        <w:rPr>
          <w:rFonts w:ascii="Sakkal Majalla" w:hAnsi="Sakkal Majalla" w:cs="Sakkal Majalla" w:hint="cs"/>
          <w:color w:val="000000"/>
          <w:sz w:val="28"/>
          <w:szCs w:val="28"/>
          <w:shd w:val="clear" w:color="auto" w:fill="FFFFFF"/>
          <w:rtl/>
        </w:rPr>
        <w:t>ال</w:t>
      </w:r>
      <w:r w:rsidRPr="00BC1D5A">
        <w:rPr>
          <w:rFonts w:ascii="Sakkal Majalla" w:hAnsi="Sakkal Majalla" w:cs="Sakkal Majalla"/>
          <w:color w:val="000000"/>
          <w:sz w:val="28"/>
          <w:szCs w:val="28"/>
          <w:shd w:val="clear" w:color="auto" w:fill="FFFFFF"/>
          <w:rtl/>
        </w:rPr>
        <w:t xml:space="preserve">صوفيين في الأدب التركي (أنقرة: منشورات رئاسة الشؤون الدينية، </w:t>
      </w:r>
      <w:r w:rsidRPr="00BC1D5A">
        <w:rPr>
          <w:rFonts w:ascii="Sakkal Majalla" w:hAnsi="Sakkal Majalla" w:cs="Sakkal Majalla" w:hint="cs"/>
          <w:color w:val="000000"/>
          <w:sz w:val="28"/>
          <w:szCs w:val="28"/>
          <w:shd w:val="clear" w:color="auto" w:fill="FFFFFF"/>
          <w:rtl/>
        </w:rPr>
        <w:t>١٩٩٣</w:t>
      </w:r>
      <w:r w:rsidRPr="00BC1D5A">
        <w:rPr>
          <w:rFonts w:ascii="Sakkal Majalla" w:hAnsi="Sakkal Majalla" w:cs="Sakkal Majalla"/>
          <w:color w:val="000000"/>
          <w:sz w:val="28"/>
          <w:szCs w:val="28"/>
          <w:shd w:val="clear" w:color="auto" w:fill="FFFFFF"/>
          <w:rtl/>
        </w:rPr>
        <w:t>)،</w:t>
      </w:r>
      <w:r w:rsidRPr="00BC1D5A">
        <w:rPr>
          <w:rFonts w:ascii="Sakkal Majalla" w:hAnsi="Sakkal Majalla" w:cs="Sakkal Majalla" w:hint="cs"/>
          <w:color w:val="000000"/>
          <w:sz w:val="28"/>
          <w:szCs w:val="28"/>
          <w:shd w:val="clear" w:color="auto" w:fill="FFFFFF"/>
          <w:rtl/>
        </w:rPr>
        <w:t>٦٣ .</w:t>
      </w:r>
    </w:p>
    <w:p w:rsidR="00BB50F4" w:rsidRDefault="00BB50F4" w:rsidP="00BB50F4">
      <w:pPr>
        <w:ind w:left="851"/>
        <w:jc w:val="both"/>
        <w:rPr>
          <w:rFonts w:ascii="Helvetica" w:hAnsi="Helvetica"/>
          <w:color w:val="000000"/>
          <w:shd w:val="clear" w:color="auto" w:fill="FFFFFF"/>
          <w:rtl/>
        </w:rPr>
      </w:pPr>
    </w:p>
    <w:p w:rsidR="00BB50F4" w:rsidRPr="00BC1D5A" w:rsidRDefault="00BB50F4" w:rsidP="00BB50F4">
      <w:pPr>
        <w:ind w:left="851"/>
        <w:jc w:val="right"/>
        <w:rPr>
          <w:rFonts w:ascii="Sakkal Majalla" w:hAnsi="Sakkal Majalla" w:cs="Sakkal Majalla"/>
          <w:color w:val="000000"/>
          <w:sz w:val="28"/>
          <w:szCs w:val="28"/>
          <w:shd w:val="clear" w:color="auto" w:fill="FFFFFF"/>
          <w:rtl/>
        </w:rPr>
      </w:pPr>
      <w:r w:rsidRPr="00BC1D5A">
        <w:rPr>
          <w:rFonts w:ascii="Sakkal Majalla" w:hAnsi="Sakkal Majalla" w:cs="Sakkal Majalla"/>
          <w:color w:val="000000"/>
          <w:sz w:val="28"/>
          <w:szCs w:val="28"/>
          <w:shd w:val="clear" w:color="auto" w:fill="FFFFFF"/>
          <w:rtl/>
        </w:rPr>
        <w:t>حلمي ضياء أولكن، تاريخ الفلسفة الإسلامية (اسطنبول: كلية الآداب بجامعة اسطنبول، ١٩٥٧)، ٢: ٢٨-٢٩</w:t>
      </w:r>
    </w:p>
    <w:p w:rsidR="00BB50F4" w:rsidRDefault="00BB50F4" w:rsidP="00BB50F4">
      <w:pPr>
        <w:ind w:left="851"/>
        <w:jc w:val="both"/>
        <w:rPr>
          <w:rFonts w:ascii="Helvetica" w:hAnsi="Helvetica"/>
          <w:color w:val="000000"/>
          <w:shd w:val="clear" w:color="auto" w:fill="FFFFFF"/>
          <w:rtl/>
        </w:rPr>
      </w:pPr>
    </w:p>
    <w:p w:rsidR="00BB50F4" w:rsidRPr="00BC1D5A" w:rsidRDefault="00BB50F4" w:rsidP="00BB50F4">
      <w:pPr>
        <w:ind w:left="851"/>
        <w:jc w:val="right"/>
        <w:rPr>
          <w:rFonts w:ascii="Helvetica" w:hAnsi="Helvetica"/>
          <w:color w:val="000000"/>
          <w:sz w:val="24"/>
          <w:szCs w:val="24"/>
          <w:shd w:val="clear" w:color="auto" w:fill="FFFFFF"/>
          <w:rtl/>
        </w:rPr>
      </w:pPr>
      <w:r w:rsidRPr="00BC1D5A">
        <w:rPr>
          <w:rFonts w:ascii="Helvetica" w:hAnsi="Helvetica" w:hint="cs"/>
          <w:color w:val="000000"/>
          <w:sz w:val="24"/>
          <w:szCs w:val="24"/>
          <w:shd w:val="clear" w:color="auto" w:fill="FFFFFF"/>
          <w:rtl/>
        </w:rPr>
        <w:t>مثال المرجع:</w:t>
      </w:r>
    </w:p>
    <w:p w:rsidR="00BB50F4" w:rsidRPr="00BC1D5A" w:rsidRDefault="00BB50F4" w:rsidP="00BB50F4">
      <w:pPr>
        <w:ind w:left="851"/>
        <w:jc w:val="right"/>
        <w:rPr>
          <w:rFonts w:ascii="Helvetica" w:hAnsi="Helvetica"/>
          <w:color w:val="000000"/>
          <w:sz w:val="26"/>
          <w:szCs w:val="28"/>
          <w:shd w:val="clear" w:color="auto" w:fill="FFFFFF"/>
          <w:rtl/>
        </w:rPr>
      </w:pPr>
      <w:r w:rsidRPr="00BC1D5A">
        <w:rPr>
          <w:rFonts w:ascii="Sakkal Majalla" w:hAnsi="Sakkal Majalla" w:cs="Sakkal Majalla"/>
          <w:color w:val="000000"/>
          <w:sz w:val="32"/>
          <w:szCs w:val="32"/>
          <w:shd w:val="clear" w:color="auto" w:fill="FFFFFF"/>
          <w:rtl/>
        </w:rPr>
        <w:t xml:space="preserve">مثال </w:t>
      </w:r>
      <w:r w:rsidRPr="00BC1D5A">
        <w:rPr>
          <w:rFonts w:ascii="Sakkal Majalla" w:hAnsi="Sakkal Majalla" w:cs="Sakkal Majalla" w:hint="cs"/>
          <w:color w:val="000000"/>
          <w:sz w:val="32"/>
          <w:szCs w:val="32"/>
          <w:shd w:val="clear" w:color="auto" w:fill="FFFFFF"/>
          <w:rtl/>
        </w:rPr>
        <w:t>المرجع</w:t>
      </w:r>
      <w:r w:rsidRPr="00BC1D5A">
        <w:rPr>
          <w:rFonts w:ascii="Sakkal Majalla" w:hAnsi="Sakkal Majalla" w:cs="Sakkal Majalla"/>
          <w:color w:val="000000"/>
          <w:sz w:val="32"/>
          <w:szCs w:val="32"/>
          <w:shd w:val="clear" w:color="auto" w:fill="FFFFFF"/>
          <w:rtl/>
        </w:rPr>
        <w:t xml:space="preserve">: كوبربلو، فؤاد. أول </w:t>
      </w:r>
      <w:r w:rsidRPr="00BC1D5A">
        <w:rPr>
          <w:rFonts w:ascii="Sakkal Majalla" w:hAnsi="Sakkal Majalla" w:cs="Sakkal Majalla" w:hint="cs"/>
          <w:color w:val="000000"/>
          <w:sz w:val="32"/>
          <w:szCs w:val="32"/>
          <w:shd w:val="clear" w:color="auto" w:fill="FFFFFF"/>
          <w:rtl/>
        </w:rPr>
        <w:t>ال</w:t>
      </w:r>
      <w:r w:rsidRPr="00BC1D5A">
        <w:rPr>
          <w:rFonts w:ascii="Sakkal Majalla" w:hAnsi="Sakkal Majalla" w:cs="Sakkal Majalla"/>
          <w:color w:val="000000"/>
          <w:sz w:val="32"/>
          <w:szCs w:val="32"/>
          <w:shd w:val="clear" w:color="auto" w:fill="FFFFFF"/>
          <w:rtl/>
        </w:rPr>
        <w:t>متصوف</w:t>
      </w:r>
      <w:r w:rsidRPr="00BC1D5A">
        <w:rPr>
          <w:rFonts w:ascii="Sakkal Majalla" w:hAnsi="Sakkal Majalla" w:cs="Sakkal Majalla" w:hint="cs"/>
          <w:color w:val="000000"/>
          <w:sz w:val="32"/>
          <w:szCs w:val="32"/>
          <w:shd w:val="clear" w:color="auto" w:fill="FFFFFF"/>
          <w:rtl/>
        </w:rPr>
        <w:t>ين</w:t>
      </w:r>
      <w:r w:rsidRPr="00BC1D5A">
        <w:rPr>
          <w:rFonts w:ascii="Sakkal Majalla" w:hAnsi="Sakkal Majalla" w:cs="Sakkal Majalla"/>
          <w:color w:val="000000"/>
          <w:sz w:val="32"/>
          <w:szCs w:val="32"/>
          <w:shd w:val="clear" w:color="auto" w:fill="FFFFFF"/>
          <w:rtl/>
        </w:rPr>
        <w:t xml:space="preserve"> في الأدب التركي. أنقرة: منشورات رئاسة الشؤون الدينية، </w:t>
      </w:r>
      <w:r w:rsidRPr="00BC1D5A">
        <w:rPr>
          <w:rFonts w:ascii="Sakkal Majalla" w:hAnsi="Sakkal Majalla" w:cs="Sakkal Majalla" w:hint="cs"/>
          <w:color w:val="000000"/>
          <w:sz w:val="32"/>
          <w:szCs w:val="32"/>
          <w:shd w:val="clear" w:color="auto" w:fill="FFFFFF"/>
          <w:rtl/>
        </w:rPr>
        <w:t>١٩٩٣</w:t>
      </w:r>
    </w:p>
    <w:p w:rsidR="00BB50F4" w:rsidRDefault="00BB50F4" w:rsidP="00BB50F4">
      <w:pPr>
        <w:ind w:left="851"/>
        <w:jc w:val="both"/>
        <w:rPr>
          <w:rFonts w:ascii="Helvetica" w:hAnsi="Helvetica"/>
          <w:color w:val="000000"/>
          <w:shd w:val="clear" w:color="auto" w:fill="FFFFFF"/>
          <w:rtl/>
        </w:rPr>
      </w:pPr>
    </w:p>
    <w:p w:rsidR="00BB50F4" w:rsidRDefault="00BB50F4" w:rsidP="00BB50F4">
      <w:pPr>
        <w:ind w:left="851"/>
        <w:jc w:val="both"/>
        <w:rPr>
          <w:rFonts w:ascii="Helvetica" w:hAnsi="Helvetica"/>
          <w:color w:val="000000"/>
          <w:shd w:val="clear" w:color="auto" w:fill="FFFFFF"/>
          <w:rtl/>
        </w:rPr>
      </w:pPr>
    </w:p>
    <w:p w:rsidR="00BB50F4" w:rsidRDefault="00BB50F4" w:rsidP="00BB50F4">
      <w:pPr>
        <w:ind w:left="851"/>
        <w:jc w:val="both"/>
        <w:rPr>
          <w:rFonts w:ascii="Helvetica" w:hAnsi="Helvetica"/>
          <w:color w:val="000000"/>
          <w:shd w:val="clear" w:color="auto" w:fill="FFFFFF"/>
          <w:rtl/>
        </w:rPr>
      </w:pPr>
    </w:p>
    <w:p w:rsidR="00BB50F4" w:rsidRPr="0093218D" w:rsidRDefault="00BB50F4" w:rsidP="00BB50F4">
      <w:pPr>
        <w:ind w:left="851"/>
        <w:jc w:val="right"/>
        <w:rPr>
          <w:rFonts w:ascii="Sakkal Majalla" w:hAnsi="Sakkal Majalla" w:cs="Sakkal Majalla"/>
          <w:color w:val="000000"/>
          <w:sz w:val="32"/>
          <w:szCs w:val="32"/>
          <w:shd w:val="clear" w:color="auto" w:fill="FFFFFF"/>
          <w:rtl/>
        </w:rPr>
      </w:pPr>
      <w:r>
        <w:rPr>
          <w:rFonts w:ascii="Sakkal Majalla" w:hAnsi="Sakkal Majalla" w:cs="Sakkal Majalla"/>
          <w:color w:val="000000"/>
          <w:sz w:val="32"/>
          <w:szCs w:val="32"/>
          <w:shd w:val="clear" w:color="auto" w:fill="FFFFFF"/>
          <w:rtl/>
        </w:rPr>
        <w:lastRenderedPageBreak/>
        <w:t>المقال: اسم المؤلف ولقبه</w:t>
      </w:r>
      <w:r w:rsidRPr="0093218D">
        <w:rPr>
          <w:rFonts w:ascii="Sakkal Majalla" w:hAnsi="Sakkal Majalla" w:cs="Sakkal Majalla"/>
          <w:color w:val="000000"/>
          <w:sz w:val="32"/>
          <w:szCs w:val="32"/>
          <w:shd w:val="clear" w:color="auto" w:fill="FFFFFF"/>
          <w:rtl/>
        </w:rPr>
        <w:t xml:space="preserve"> واسم المقالة (بين </w:t>
      </w:r>
      <w:r>
        <w:rPr>
          <w:rFonts w:ascii="Sakkal Majalla" w:hAnsi="Sakkal Majalla" w:cs="Sakkal Majalla"/>
          <w:color w:val="000000"/>
          <w:sz w:val="32"/>
          <w:szCs w:val="32"/>
          <w:shd w:val="clear" w:color="auto" w:fill="FFFFFF"/>
          <w:rtl/>
        </w:rPr>
        <w:t>علامتي اقتباس)</w:t>
      </w:r>
      <w:r w:rsidRPr="0093218D">
        <w:rPr>
          <w:rFonts w:ascii="Sakkal Majalla" w:hAnsi="Sakkal Majalla" w:cs="Sakkal Majalla"/>
          <w:color w:val="000000"/>
          <w:sz w:val="32"/>
          <w:szCs w:val="32"/>
          <w:shd w:val="clear" w:color="auto" w:fill="FFFFFF"/>
          <w:rtl/>
        </w:rPr>
        <w:t xml:space="preserve"> واسم المجلة أو </w:t>
      </w:r>
      <w:r>
        <w:rPr>
          <w:rFonts w:ascii="Sakkal Majalla" w:hAnsi="Sakkal Majalla" w:cs="Sakkal Majalla" w:hint="cs"/>
          <w:color w:val="000000"/>
          <w:sz w:val="32"/>
          <w:szCs w:val="32"/>
          <w:shd w:val="clear" w:color="auto" w:fill="FFFFFF"/>
          <w:rtl/>
        </w:rPr>
        <w:t>الكتاب</w:t>
      </w:r>
      <w:r w:rsidRPr="0093218D">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 xml:space="preserve"> بخط </w:t>
      </w:r>
      <w:r>
        <w:rPr>
          <w:rFonts w:ascii="Sakkal Majalla" w:hAnsi="Sakkal Majalla" w:cs="Sakkal Majalla"/>
          <w:color w:val="000000"/>
          <w:sz w:val="32"/>
          <w:szCs w:val="32"/>
          <w:shd w:val="clear" w:color="auto" w:fill="FFFFFF"/>
          <w:rtl/>
        </w:rPr>
        <w:t>مائل)</w:t>
      </w:r>
      <w:r w:rsidRPr="0093218D">
        <w:rPr>
          <w:rFonts w:ascii="Sakkal Majalla" w:hAnsi="Sakkal Majalla" w:cs="Sakkal Majalla"/>
          <w:color w:val="000000"/>
          <w:sz w:val="32"/>
          <w:szCs w:val="32"/>
          <w:shd w:val="clear" w:color="auto" w:fill="FFFFFF"/>
          <w:rtl/>
        </w:rPr>
        <w:t xml:space="preserve"> واسم المترجم</w:t>
      </w:r>
      <w:r>
        <w:rPr>
          <w:rFonts w:ascii="Sakkal Majalla" w:hAnsi="Sakkal Majalla" w:cs="Sakkal Majalla" w:hint="cs"/>
          <w:color w:val="000000"/>
          <w:sz w:val="32"/>
          <w:szCs w:val="32"/>
          <w:shd w:val="clear" w:color="auto" w:fill="FFFFFF"/>
          <w:rtl/>
        </w:rPr>
        <w:t xml:space="preserve"> إن كان مترجَما</w:t>
      </w:r>
      <w:r w:rsidRPr="0093218D">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 xml:space="preserve"> ودار </w:t>
      </w:r>
      <w:r>
        <w:rPr>
          <w:rFonts w:ascii="Sakkal Majalla" w:hAnsi="Sakkal Majalla" w:cs="Sakkal Majalla"/>
          <w:color w:val="000000"/>
          <w:sz w:val="32"/>
          <w:szCs w:val="32"/>
          <w:shd w:val="clear" w:color="auto" w:fill="FFFFFF"/>
          <w:rtl/>
        </w:rPr>
        <w:t>النشر</w:t>
      </w:r>
      <w:r w:rsidRPr="0093218D">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 xml:space="preserve"> </w:t>
      </w:r>
      <w:r w:rsidRPr="0093218D">
        <w:rPr>
          <w:rFonts w:ascii="Sakkal Majalla" w:hAnsi="Sakkal Majalla" w:cs="Sakkal Majalla"/>
          <w:color w:val="000000"/>
          <w:sz w:val="32"/>
          <w:szCs w:val="32"/>
          <w:shd w:val="clear" w:color="auto" w:fill="FFFFFF"/>
          <w:rtl/>
        </w:rPr>
        <w:t>ومكان وتاريخ النشر  والمجلد  ورقم العدد</w:t>
      </w:r>
      <w:r>
        <w:rPr>
          <w:rFonts w:ascii="Sakkal Majalla" w:hAnsi="Sakkal Majalla" w:cs="Sakkal Majalla" w:hint="cs"/>
          <w:color w:val="000000"/>
          <w:sz w:val="32"/>
          <w:szCs w:val="32"/>
          <w:shd w:val="clear" w:color="auto" w:fill="FFFFFF"/>
          <w:rtl/>
        </w:rPr>
        <w:t xml:space="preserve"> والصفحة إن كان المقال </w:t>
      </w:r>
      <w:r w:rsidRPr="0093218D">
        <w:rPr>
          <w:rFonts w:ascii="Sakkal Majalla" w:hAnsi="Sakkal Majalla" w:cs="Sakkal Majalla"/>
          <w:color w:val="000000"/>
          <w:sz w:val="32"/>
          <w:szCs w:val="32"/>
          <w:shd w:val="clear" w:color="auto" w:fill="FFFFFF"/>
          <w:rtl/>
        </w:rPr>
        <w:t xml:space="preserve"> </w:t>
      </w:r>
      <w:r>
        <w:rPr>
          <w:rFonts w:ascii="Sakkal Majalla" w:hAnsi="Sakkal Majalla" w:cs="Sakkal Majalla" w:hint="cs"/>
          <w:color w:val="000000"/>
          <w:sz w:val="32"/>
          <w:szCs w:val="32"/>
          <w:shd w:val="clear" w:color="auto" w:fill="FFFFFF"/>
          <w:rtl/>
        </w:rPr>
        <w:t>منشورا دوريا.</w:t>
      </w:r>
    </w:p>
    <w:p w:rsidR="00BB50F4" w:rsidRDefault="00BB50F4" w:rsidP="00BB50F4">
      <w:pPr>
        <w:ind w:left="851"/>
        <w:jc w:val="right"/>
        <w:rPr>
          <w:rFonts w:ascii="Helvetica" w:hAnsi="Helvetica"/>
          <w:color w:val="000000"/>
          <w:shd w:val="clear" w:color="auto" w:fill="FFFFFF"/>
          <w:rtl/>
        </w:rPr>
      </w:pPr>
    </w:p>
    <w:p w:rsidR="00BB50F4" w:rsidRPr="00492140" w:rsidRDefault="00BB50F4" w:rsidP="00BB50F4">
      <w:pPr>
        <w:ind w:left="851"/>
        <w:jc w:val="right"/>
        <w:rPr>
          <w:rFonts w:ascii="Sakkal Majalla" w:hAnsi="Sakkal Majalla" w:cs="Sakkal Majalla"/>
          <w:color w:val="000000"/>
          <w:sz w:val="32"/>
          <w:szCs w:val="32"/>
          <w:shd w:val="clear" w:color="auto" w:fill="FFFFFF"/>
          <w:rtl/>
        </w:rPr>
      </w:pPr>
      <w:r w:rsidRPr="00492140">
        <w:rPr>
          <w:rFonts w:ascii="Sakkal Majalla" w:hAnsi="Sakkal Majalla" w:cs="Sakkal Majalla"/>
          <w:color w:val="000000"/>
          <w:sz w:val="32"/>
          <w:szCs w:val="32"/>
          <w:shd w:val="clear" w:color="auto" w:fill="FFFFFF"/>
          <w:rtl/>
        </w:rPr>
        <w:t xml:space="preserve">مثال الحاشية السفلية: فاروق كوركولو، </w:t>
      </w:r>
      <w:r>
        <w:rPr>
          <w:rFonts w:ascii="Sakkal Majalla" w:hAnsi="Sakkal Majalla" w:cs="Sakkal Majalla" w:hint="cs"/>
          <w:color w:val="000000"/>
          <w:sz w:val="32"/>
          <w:szCs w:val="32"/>
          <w:shd w:val="clear" w:color="auto" w:fill="FFFFFF"/>
          <w:rtl/>
        </w:rPr>
        <w:t>''</w:t>
      </w:r>
      <w:r w:rsidRPr="00492140">
        <w:rPr>
          <w:rFonts w:ascii="Sakkal Majalla" w:hAnsi="Sakkal Majalla" w:cs="Sakkal Majalla"/>
          <w:color w:val="000000"/>
          <w:sz w:val="32"/>
          <w:szCs w:val="32"/>
          <w:shd w:val="clear" w:color="auto" w:fill="FFFFFF"/>
          <w:rtl/>
        </w:rPr>
        <w:t>دور الدين في منع ال</w:t>
      </w:r>
      <w:r>
        <w:rPr>
          <w:rFonts w:ascii="Sakkal Majalla" w:hAnsi="Sakkal Majalla" w:cs="Sakkal Majalla" w:hint="cs"/>
          <w:color w:val="000000"/>
          <w:sz w:val="32"/>
          <w:szCs w:val="32"/>
          <w:shd w:val="clear" w:color="auto" w:fill="FFFFFF"/>
          <w:rtl/>
        </w:rPr>
        <w:t>ع</w:t>
      </w:r>
      <w:r w:rsidRPr="00492140">
        <w:rPr>
          <w:rFonts w:ascii="Sakkal Majalla" w:hAnsi="Sakkal Majalla" w:cs="Sakkal Majalla"/>
          <w:color w:val="000000"/>
          <w:sz w:val="32"/>
          <w:szCs w:val="32"/>
          <w:shd w:val="clear" w:color="auto" w:fill="FFFFFF"/>
          <w:rtl/>
        </w:rPr>
        <w:t>نف في الأسرة</w:t>
      </w:r>
      <w:r>
        <w:rPr>
          <w:rFonts w:ascii="Sakkal Majalla" w:hAnsi="Sakkal Majalla" w:cs="Sakkal Majalla" w:hint="cs"/>
          <w:color w:val="000000"/>
          <w:sz w:val="32"/>
          <w:szCs w:val="32"/>
          <w:shd w:val="clear" w:color="auto" w:fill="FFFFFF"/>
          <w:rtl/>
        </w:rPr>
        <w:t>''</w:t>
      </w:r>
      <w:r w:rsidRPr="00492140">
        <w:rPr>
          <w:rFonts w:ascii="Sakkal Majalla" w:hAnsi="Sakkal Majalla" w:cs="Sakkal Majalla"/>
          <w:color w:val="000000"/>
          <w:sz w:val="32"/>
          <w:szCs w:val="32"/>
          <w:shd w:val="clear" w:color="auto" w:fill="FFFFFF"/>
          <w:rtl/>
        </w:rPr>
        <w:t>، مجلة الديانة العلمية ٥٢/٢ (يونيو ٢٠١٦): ٩٥</w:t>
      </w:r>
    </w:p>
    <w:p w:rsidR="00BB50F4" w:rsidRDefault="00BB50F4" w:rsidP="00BB50F4">
      <w:pPr>
        <w:ind w:left="851"/>
        <w:jc w:val="both"/>
        <w:rPr>
          <w:rFonts w:ascii="Helvetica" w:hAnsi="Helvetica"/>
          <w:color w:val="000000"/>
          <w:shd w:val="clear" w:color="auto" w:fill="FFFFFF"/>
          <w:rtl/>
        </w:rPr>
      </w:pPr>
    </w:p>
    <w:p w:rsidR="00BB50F4" w:rsidRPr="00492140" w:rsidRDefault="00BB50F4" w:rsidP="00BB50F4">
      <w:pPr>
        <w:ind w:left="851"/>
        <w:jc w:val="right"/>
        <w:rPr>
          <w:rFonts w:ascii="Sakkal Majalla" w:hAnsi="Sakkal Majalla" w:cs="Sakkal Majalla"/>
          <w:color w:val="000000"/>
          <w:sz w:val="32"/>
          <w:szCs w:val="32"/>
          <w:shd w:val="clear" w:color="auto" w:fill="FFFFFF"/>
          <w:rtl/>
        </w:rPr>
      </w:pPr>
      <w:r w:rsidRPr="00492140">
        <w:rPr>
          <w:rFonts w:ascii="Sakkal Majalla" w:hAnsi="Sakkal Majalla" w:cs="Sakkal Majalla"/>
          <w:color w:val="000000"/>
          <w:sz w:val="32"/>
          <w:szCs w:val="32"/>
          <w:shd w:val="clear" w:color="auto" w:fill="FFFFFF"/>
          <w:rtl/>
        </w:rPr>
        <w:t>مثال ال</w:t>
      </w:r>
      <w:r>
        <w:rPr>
          <w:rFonts w:ascii="Sakkal Majalla" w:hAnsi="Sakkal Majalla" w:cs="Sakkal Majalla" w:hint="cs"/>
          <w:color w:val="000000"/>
          <w:sz w:val="32"/>
          <w:szCs w:val="32"/>
          <w:shd w:val="clear" w:color="auto" w:fill="FFFFFF"/>
          <w:rtl/>
        </w:rPr>
        <w:t>مرجع</w:t>
      </w:r>
      <w:r w:rsidRPr="00492140">
        <w:rPr>
          <w:rFonts w:ascii="Sakkal Majalla" w:hAnsi="Sakkal Majalla" w:cs="Sakkal Majalla"/>
          <w:color w:val="000000"/>
          <w:sz w:val="32"/>
          <w:szCs w:val="32"/>
          <w:shd w:val="clear" w:color="auto" w:fill="FFFFFF"/>
          <w:rtl/>
        </w:rPr>
        <w:t xml:space="preserve">: فاروق كوركولو، </w:t>
      </w:r>
      <w:r>
        <w:rPr>
          <w:rFonts w:ascii="Sakkal Majalla" w:hAnsi="Sakkal Majalla" w:cs="Sakkal Majalla" w:hint="cs"/>
          <w:color w:val="000000"/>
          <w:sz w:val="32"/>
          <w:szCs w:val="32"/>
          <w:shd w:val="clear" w:color="auto" w:fill="FFFFFF"/>
          <w:rtl/>
        </w:rPr>
        <w:t>''</w:t>
      </w:r>
      <w:r w:rsidRPr="00492140">
        <w:rPr>
          <w:rFonts w:ascii="Sakkal Majalla" w:hAnsi="Sakkal Majalla" w:cs="Sakkal Majalla"/>
          <w:color w:val="000000"/>
          <w:sz w:val="32"/>
          <w:szCs w:val="32"/>
          <w:shd w:val="clear" w:color="auto" w:fill="FFFFFF"/>
          <w:rtl/>
        </w:rPr>
        <w:t>دور الدين في منع ال</w:t>
      </w:r>
      <w:r>
        <w:rPr>
          <w:rFonts w:ascii="Sakkal Majalla" w:hAnsi="Sakkal Majalla" w:cs="Sakkal Majalla" w:hint="cs"/>
          <w:color w:val="000000"/>
          <w:sz w:val="32"/>
          <w:szCs w:val="32"/>
          <w:shd w:val="clear" w:color="auto" w:fill="FFFFFF"/>
          <w:rtl/>
        </w:rPr>
        <w:t>ع</w:t>
      </w:r>
      <w:r w:rsidRPr="00492140">
        <w:rPr>
          <w:rFonts w:ascii="Sakkal Majalla" w:hAnsi="Sakkal Majalla" w:cs="Sakkal Majalla"/>
          <w:color w:val="000000"/>
          <w:sz w:val="32"/>
          <w:szCs w:val="32"/>
          <w:shd w:val="clear" w:color="auto" w:fill="FFFFFF"/>
          <w:rtl/>
        </w:rPr>
        <w:t>نف في الأسرة</w:t>
      </w:r>
      <w:r>
        <w:rPr>
          <w:rFonts w:ascii="Sakkal Majalla" w:hAnsi="Sakkal Majalla" w:cs="Sakkal Majalla" w:hint="cs"/>
          <w:color w:val="000000"/>
          <w:sz w:val="32"/>
          <w:szCs w:val="32"/>
          <w:shd w:val="clear" w:color="auto" w:fill="FFFFFF"/>
          <w:rtl/>
        </w:rPr>
        <w:t>''</w:t>
      </w:r>
      <w:r w:rsidRPr="00492140">
        <w:rPr>
          <w:rFonts w:ascii="Sakkal Majalla" w:hAnsi="Sakkal Majalla" w:cs="Sakkal Majalla"/>
          <w:color w:val="000000"/>
          <w:sz w:val="32"/>
          <w:szCs w:val="32"/>
          <w:shd w:val="clear" w:color="auto" w:fill="FFFFFF"/>
          <w:rtl/>
        </w:rPr>
        <w:t xml:space="preserve">، مجلة الديانة العلمية ٥٢/٢ (يونيو ٢٠١٦): </w:t>
      </w:r>
      <w:r>
        <w:rPr>
          <w:rFonts w:ascii="Sakkal Majalla" w:hAnsi="Sakkal Majalla" w:cs="Sakkal Majalla" w:hint="cs"/>
          <w:color w:val="000000"/>
          <w:sz w:val="32"/>
          <w:szCs w:val="32"/>
          <w:shd w:val="clear" w:color="auto" w:fill="FFFFFF"/>
          <w:rtl/>
        </w:rPr>
        <w:t xml:space="preserve"> ٩٥-١١٢</w:t>
      </w:r>
    </w:p>
    <w:p w:rsidR="00BB50F4" w:rsidRDefault="00BB50F4" w:rsidP="00BB50F4">
      <w:pPr>
        <w:ind w:left="1440"/>
        <w:jc w:val="both"/>
        <w:rPr>
          <w:rFonts w:ascii="Helvetica" w:hAnsi="Helvetica"/>
          <w:color w:val="000000"/>
          <w:shd w:val="clear" w:color="auto" w:fill="FFFFFF"/>
          <w:rtl/>
        </w:rPr>
      </w:pPr>
    </w:p>
    <w:p w:rsidR="00BB50F4" w:rsidRPr="00D56386" w:rsidRDefault="00BB50F4" w:rsidP="00BB50F4">
      <w:pPr>
        <w:ind w:left="1440"/>
        <w:jc w:val="right"/>
        <w:rPr>
          <w:rFonts w:ascii="Sakkal Majalla" w:hAnsi="Sakkal Majalla" w:cs="Sakkal Majalla"/>
          <w:color w:val="000000"/>
          <w:sz w:val="32"/>
          <w:szCs w:val="32"/>
          <w:shd w:val="clear" w:color="auto" w:fill="FFFFFF"/>
          <w:rtl/>
        </w:rPr>
      </w:pPr>
      <w:r w:rsidRPr="00D56386">
        <w:rPr>
          <w:rFonts w:ascii="Sakkal Majalla" w:hAnsi="Sakkal Majalla" w:cs="Sakkal Majalla"/>
          <w:color w:val="000000"/>
          <w:sz w:val="32"/>
          <w:szCs w:val="32"/>
          <w:shd w:val="clear" w:color="auto" w:fill="FFFFFF"/>
          <w:rtl/>
        </w:rPr>
        <w:t>مصادر أخرى: يجب أن تكون أوراق الندوة</w:t>
      </w:r>
      <w:r>
        <w:rPr>
          <w:rFonts w:ascii="Sakkal Majalla" w:hAnsi="Sakkal Majalla" w:cs="Sakkal Majalla" w:hint="cs"/>
          <w:color w:val="000000"/>
          <w:sz w:val="32"/>
          <w:szCs w:val="32"/>
          <w:shd w:val="clear" w:color="auto" w:fill="FFFFFF"/>
          <w:rtl/>
        </w:rPr>
        <w:t xml:space="preserve"> العلمية</w:t>
      </w:r>
      <w:r w:rsidRPr="00D56386">
        <w:rPr>
          <w:rFonts w:ascii="Sakkal Majalla" w:hAnsi="Sakkal Majalla" w:cs="Sakkal Majalla"/>
          <w:color w:val="000000"/>
          <w:sz w:val="32"/>
          <w:szCs w:val="32"/>
          <w:shd w:val="clear" w:color="auto" w:fill="FFFFFF"/>
          <w:rtl/>
        </w:rPr>
        <w:t xml:space="preserve"> المطبوعة وم</w:t>
      </w:r>
      <w:r>
        <w:rPr>
          <w:rFonts w:ascii="Sakkal Majalla" w:hAnsi="Sakkal Majalla" w:cs="Sakkal Majalla" w:hint="cs"/>
          <w:color w:val="000000"/>
          <w:sz w:val="32"/>
          <w:szCs w:val="32"/>
          <w:shd w:val="clear" w:color="auto" w:fill="FFFFFF"/>
          <w:rtl/>
        </w:rPr>
        <w:t>واد</w:t>
      </w:r>
      <w:r w:rsidRPr="00D56386">
        <w:rPr>
          <w:rFonts w:ascii="Sakkal Majalla" w:hAnsi="Sakkal Majalla" w:cs="Sakkal Majalla"/>
          <w:color w:val="000000"/>
          <w:sz w:val="32"/>
          <w:szCs w:val="32"/>
          <w:shd w:val="clear" w:color="auto" w:fill="FFFFFF"/>
          <w:rtl/>
        </w:rPr>
        <w:t xml:space="preserve"> الموسوعات و</w:t>
      </w:r>
      <w:r>
        <w:rPr>
          <w:rFonts w:ascii="Sakkal Majalla" w:hAnsi="Sakkal Majalla" w:cs="Sakkal Majalla" w:hint="cs"/>
          <w:color w:val="000000"/>
          <w:sz w:val="32"/>
          <w:szCs w:val="32"/>
          <w:shd w:val="clear" w:color="auto" w:fill="FFFFFF"/>
          <w:rtl/>
        </w:rPr>
        <w:t>أقسام</w:t>
      </w:r>
      <w:r w:rsidRPr="00D56386">
        <w:rPr>
          <w:rFonts w:ascii="Sakkal Majalla" w:hAnsi="Sakkal Majalla" w:cs="Sakkal Majalla"/>
          <w:color w:val="000000"/>
          <w:sz w:val="32"/>
          <w:szCs w:val="32"/>
          <w:shd w:val="clear" w:color="auto" w:fill="FFFFFF"/>
          <w:rtl/>
        </w:rPr>
        <w:t xml:space="preserve"> الكت</w:t>
      </w:r>
      <w:r>
        <w:rPr>
          <w:rFonts w:ascii="Sakkal Majalla" w:hAnsi="Sakkal Majalla" w:cs="Sakkal Majalla" w:hint="cs"/>
          <w:color w:val="000000"/>
          <w:sz w:val="32"/>
          <w:szCs w:val="32"/>
          <w:shd w:val="clear" w:color="auto" w:fill="FFFFFF"/>
          <w:rtl/>
        </w:rPr>
        <w:t>ا</w:t>
      </w:r>
      <w:r w:rsidRPr="00D56386">
        <w:rPr>
          <w:rFonts w:ascii="Sakkal Majalla" w:hAnsi="Sakkal Majalla" w:cs="Sakkal Majalla"/>
          <w:color w:val="000000"/>
          <w:sz w:val="32"/>
          <w:szCs w:val="32"/>
          <w:shd w:val="clear" w:color="auto" w:fill="FFFFFF"/>
          <w:rtl/>
        </w:rPr>
        <w:t>ب مطابقة للترتيب المرجعي للمقالات</w:t>
      </w:r>
    </w:p>
    <w:p w:rsidR="00BB50F4" w:rsidRPr="00B20385" w:rsidRDefault="00BB50F4" w:rsidP="00BB50F4">
      <w:pPr>
        <w:ind w:left="1440"/>
        <w:jc w:val="both"/>
        <w:rPr>
          <w:rFonts w:ascii="Helvetica" w:hAnsi="Helvetica"/>
          <w:color w:val="000000"/>
          <w:shd w:val="clear" w:color="auto" w:fill="FFFFFF"/>
        </w:rPr>
      </w:pPr>
    </w:p>
    <w:p w:rsidR="00BB50F4" w:rsidRDefault="00BB50F4" w:rsidP="00BB50F4">
      <w:pPr>
        <w:ind w:left="851"/>
        <w:jc w:val="both"/>
        <w:rPr>
          <w:rFonts w:ascii="Helvetica" w:hAnsi="Helvetica"/>
          <w:color w:val="000000"/>
          <w:shd w:val="clear" w:color="auto" w:fill="FFFFFF"/>
          <w:rtl/>
        </w:rPr>
      </w:pPr>
    </w:p>
    <w:p w:rsidR="00BB50F4" w:rsidRPr="00BC1D5A" w:rsidRDefault="00BB50F4" w:rsidP="00BB50F4">
      <w:pPr>
        <w:ind w:left="851"/>
        <w:jc w:val="right"/>
        <w:rPr>
          <w:rFonts w:ascii="Sakkal Majalla" w:hAnsi="Sakkal Majalla" w:cs="Sakkal Majalla"/>
          <w:color w:val="000000"/>
          <w:sz w:val="32"/>
          <w:szCs w:val="32"/>
          <w:shd w:val="clear" w:color="auto" w:fill="FFFFFF"/>
        </w:rPr>
      </w:pPr>
      <w:r w:rsidRPr="00BC1D5A">
        <w:rPr>
          <w:rFonts w:ascii="Sakkal Majalla" w:hAnsi="Sakkal Majalla" w:cs="Sakkal Majalla" w:hint="cs"/>
          <w:color w:val="000000"/>
          <w:sz w:val="32"/>
          <w:szCs w:val="32"/>
          <w:shd w:val="clear" w:color="auto" w:fill="FFFFFF"/>
          <w:rtl/>
        </w:rPr>
        <w:t>مثال الحاشية السلفية</w:t>
      </w:r>
      <w:r w:rsidRPr="00BC1D5A">
        <w:rPr>
          <w:rFonts w:ascii="Sakkal Majalla" w:hAnsi="Sakkal Majalla" w:cs="Sakkal Majalla"/>
          <w:color w:val="000000"/>
          <w:sz w:val="32"/>
          <w:szCs w:val="32"/>
          <w:shd w:val="clear" w:color="auto" w:fill="FFFFFF"/>
          <w:rtl/>
        </w:rPr>
        <w:t xml:space="preserve">: سليمان أولوداغ، "عارف"، موسوعة </w:t>
      </w:r>
      <w:r w:rsidRPr="00BC1D5A">
        <w:rPr>
          <w:rFonts w:ascii="Sakkal Majalla" w:hAnsi="Sakkal Majalla" w:cs="Sakkal Majalla" w:hint="cs"/>
          <w:color w:val="000000"/>
          <w:sz w:val="32"/>
          <w:szCs w:val="32"/>
          <w:shd w:val="clear" w:color="auto" w:fill="FFFFFF"/>
          <w:rtl/>
        </w:rPr>
        <w:t>وقف</w:t>
      </w:r>
      <w:r w:rsidRPr="00BC1D5A">
        <w:rPr>
          <w:rFonts w:ascii="Sakkal Majalla" w:hAnsi="Sakkal Majalla" w:cs="Sakkal Majalla"/>
          <w:color w:val="000000"/>
          <w:sz w:val="32"/>
          <w:szCs w:val="32"/>
          <w:shd w:val="clear" w:color="auto" w:fill="FFFFFF"/>
          <w:rtl/>
        </w:rPr>
        <w:t xml:space="preserve"> الد</w:t>
      </w:r>
      <w:r w:rsidRPr="00BC1D5A">
        <w:rPr>
          <w:rFonts w:ascii="Sakkal Majalla" w:hAnsi="Sakkal Majalla" w:cs="Sakkal Majalla" w:hint="cs"/>
          <w:color w:val="000000"/>
          <w:sz w:val="32"/>
          <w:szCs w:val="32"/>
          <w:shd w:val="clear" w:color="auto" w:fill="FFFFFF"/>
          <w:rtl/>
        </w:rPr>
        <w:t>يانة التركي</w:t>
      </w:r>
      <w:r w:rsidRPr="00BC1D5A">
        <w:rPr>
          <w:rFonts w:ascii="Sakkal Majalla" w:hAnsi="Sakkal Majalla" w:cs="Sakkal Majalla"/>
          <w:color w:val="000000"/>
          <w:sz w:val="32"/>
          <w:szCs w:val="32"/>
          <w:shd w:val="clear" w:color="auto" w:fill="FFFFFF"/>
          <w:rtl/>
        </w:rPr>
        <w:t xml:space="preserve"> (اسطنبول: منشورات </w:t>
      </w:r>
      <w:r w:rsidRPr="00BC1D5A">
        <w:rPr>
          <w:rFonts w:ascii="Sakkal Majalla" w:hAnsi="Sakkal Majalla" w:cs="Sakkal Majalla" w:hint="cs"/>
          <w:color w:val="000000"/>
          <w:sz w:val="32"/>
          <w:szCs w:val="32"/>
          <w:shd w:val="clear" w:color="auto" w:fill="FFFFFF"/>
          <w:rtl/>
        </w:rPr>
        <w:t>وقف</w:t>
      </w:r>
      <w:r w:rsidRPr="00BC1D5A">
        <w:rPr>
          <w:rFonts w:ascii="Sakkal Majalla" w:hAnsi="Sakkal Majalla" w:cs="Sakkal Majalla"/>
          <w:color w:val="000000"/>
          <w:sz w:val="32"/>
          <w:szCs w:val="32"/>
          <w:shd w:val="clear" w:color="auto" w:fill="FFFFFF"/>
          <w:rtl/>
        </w:rPr>
        <w:t xml:space="preserve"> الد</w:t>
      </w:r>
      <w:r w:rsidRPr="00BC1D5A">
        <w:rPr>
          <w:rFonts w:ascii="Sakkal Majalla" w:hAnsi="Sakkal Majalla" w:cs="Sakkal Majalla" w:hint="cs"/>
          <w:color w:val="000000"/>
          <w:sz w:val="32"/>
          <w:szCs w:val="32"/>
          <w:shd w:val="clear" w:color="auto" w:fill="FFFFFF"/>
          <w:rtl/>
        </w:rPr>
        <w:t>يانة التركي</w:t>
      </w:r>
      <w:r w:rsidRPr="00BC1D5A">
        <w:rPr>
          <w:rFonts w:ascii="Sakkal Majalla" w:hAnsi="Sakkal Majalla" w:cs="Sakkal Majalla"/>
          <w:color w:val="000000"/>
          <w:sz w:val="32"/>
          <w:szCs w:val="32"/>
          <w:shd w:val="clear" w:color="auto" w:fill="FFFFFF"/>
          <w:rtl/>
        </w:rPr>
        <w:t xml:space="preserve">، </w:t>
      </w:r>
      <w:r w:rsidRPr="00BC1D5A">
        <w:rPr>
          <w:rFonts w:ascii="Sakkal Majalla" w:hAnsi="Sakkal Majalla" w:cs="Sakkal Majalla" w:hint="cs"/>
          <w:color w:val="000000"/>
          <w:sz w:val="32"/>
          <w:szCs w:val="32"/>
          <w:shd w:val="clear" w:color="auto" w:fill="FFFFFF"/>
          <w:rtl/>
        </w:rPr>
        <w:t>١٩٩١</w:t>
      </w:r>
      <w:r w:rsidRPr="00BC1D5A">
        <w:rPr>
          <w:rFonts w:ascii="Sakkal Majalla" w:hAnsi="Sakkal Majalla" w:cs="Sakkal Majalla"/>
          <w:color w:val="000000"/>
          <w:sz w:val="32"/>
          <w:szCs w:val="32"/>
          <w:shd w:val="clear" w:color="auto" w:fill="FFFFFF"/>
          <w:rtl/>
        </w:rPr>
        <w:t xml:space="preserve">)، </w:t>
      </w:r>
      <w:r w:rsidRPr="00BC1D5A">
        <w:rPr>
          <w:rFonts w:ascii="Sakkal Majalla" w:hAnsi="Sakkal Majalla" w:cs="Sakkal Majalla" w:hint="cs"/>
          <w:color w:val="000000"/>
          <w:sz w:val="32"/>
          <w:szCs w:val="32"/>
          <w:shd w:val="clear" w:color="auto" w:fill="FFFFFF"/>
          <w:rtl/>
        </w:rPr>
        <w:t>٣</w:t>
      </w:r>
      <w:r w:rsidRPr="00BC1D5A">
        <w:rPr>
          <w:rFonts w:ascii="Sakkal Majalla" w:hAnsi="Sakkal Majalla" w:cs="Sakkal Majalla"/>
          <w:color w:val="000000"/>
          <w:sz w:val="32"/>
          <w:szCs w:val="32"/>
          <w:shd w:val="clear" w:color="auto" w:fill="FFFFFF"/>
          <w:rtl/>
        </w:rPr>
        <w:t xml:space="preserve">: </w:t>
      </w:r>
      <w:r w:rsidRPr="00BC1D5A">
        <w:rPr>
          <w:rFonts w:ascii="Sakkal Majalla" w:hAnsi="Sakkal Majalla" w:cs="Sakkal Majalla" w:hint="cs"/>
          <w:color w:val="000000"/>
          <w:sz w:val="32"/>
          <w:szCs w:val="32"/>
          <w:shd w:val="clear" w:color="auto" w:fill="FFFFFF"/>
          <w:rtl/>
        </w:rPr>
        <w:t>٣٦١</w:t>
      </w:r>
    </w:p>
    <w:p w:rsidR="00BB50F4" w:rsidRPr="00BC1D5A" w:rsidRDefault="00BB50F4" w:rsidP="00BB50F4">
      <w:pPr>
        <w:ind w:left="851"/>
        <w:jc w:val="right"/>
        <w:rPr>
          <w:rFonts w:ascii="Sakkal Majalla" w:hAnsi="Sakkal Majalla" w:cs="Sakkal Majalla"/>
          <w:color w:val="000000"/>
          <w:sz w:val="32"/>
          <w:szCs w:val="32"/>
          <w:shd w:val="clear" w:color="auto" w:fill="FFFFFF"/>
        </w:rPr>
      </w:pPr>
      <w:r w:rsidRPr="00BC1D5A">
        <w:rPr>
          <w:rFonts w:ascii="Sakkal Majalla" w:hAnsi="Sakkal Majalla" w:cs="Sakkal Majalla" w:hint="cs"/>
          <w:color w:val="000000"/>
          <w:sz w:val="32"/>
          <w:szCs w:val="32"/>
          <w:shd w:val="clear" w:color="auto" w:fill="FFFFFF"/>
          <w:rtl/>
        </w:rPr>
        <w:t>مثال المرجع</w:t>
      </w:r>
      <w:r w:rsidRPr="00BC1D5A">
        <w:rPr>
          <w:rFonts w:ascii="Sakkal Majalla" w:hAnsi="Sakkal Majalla" w:cs="Sakkal Majalla"/>
          <w:color w:val="000000"/>
          <w:sz w:val="32"/>
          <w:szCs w:val="32"/>
          <w:shd w:val="clear" w:color="auto" w:fill="FFFFFF"/>
          <w:rtl/>
        </w:rPr>
        <w:t xml:space="preserve">: سليمان أولوداغ، "عارف"، موسوعة </w:t>
      </w:r>
      <w:r w:rsidRPr="00BC1D5A">
        <w:rPr>
          <w:rFonts w:ascii="Sakkal Majalla" w:hAnsi="Sakkal Majalla" w:cs="Sakkal Majalla" w:hint="cs"/>
          <w:color w:val="000000"/>
          <w:sz w:val="32"/>
          <w:szCs w:val="32"/>
          <w:shd w:val="clear" w:color="auto" w:fill="FFFFFF"/>
          <w:rtl/>
        </w:rPr>
        <w:t>وقف</w:t>
      </w:r>
      <w:r w:rsidRPr="00BC1D5A">
        <w:rPr>
          <w:rFonts w:ascii="Sakkal Majalla" w:hAnsi="Sakkal Majalla" w:cs="Sakkal Majalla"/>
          <w:color w:val="000000"/>
          <w:sz w:val="32"/>
          <w:szCs w:val="32"/>
          <w:shd w:val="clear" w:color="auto" w:fill="FFFFFF"/>
          <w:rtl/>
        </w:rPr>
        <w:t xml:space="preserve"> الد</w:t>
      </w:r>
      <w:r w:rsidRPr="00BC1D5A">
        <w:rPr>
          <w:rFonts w:ascii="Sakkal Majalla" w:hAnsi="Sakkal Majalla" w:cs="Sakkal Majalla" w:hint="cs"/>
          <w:color w:val="000000"/>
          <w:sz w:val="32"/>
          <w:szCs w:val="32"/>
          <w:shd w:val="clear" w:color="auto" w:fill="FFFFFF"/>
          <w:rtl/>
        </w:rPr>
        <w:t xml:space="preserve">يانة التركي  ٣٦١:٣ </w:t>
      </w:r>
      <w:r w:rsidRPr="00BC1D5A">
        <w:rPr>
          <w:rFonts w:ascii="Sakkal Majalla" w:hAnsi="Sakkal Majalla" w:cs="Sakkal Majalla"/>
          <w:color w:val="000000"/>
          <w:sz w:val="32"/>
          <w:szCs w:val="32"/>
          <w:shd w:val="clear" w:color="auto" w:fill="FFFFFF"/>
          <w:rtl/>
        </w:rPr>
        <w:t xml:space="preserve"> (اسطنبول: منشورات </w:t>
      </w:r>
      <w:r w:rsidRPr="00BC1D5A">
        <w:rPr>
          <w:rFonts w:ascii="Sakkal Majalla" w:hAnsi="Sakkal Majalla" w:cs="Sakkal Majalla" w:hint="cs"/>
          <w:color w:val="000000"/>
          <w:sz w:val="32"/>
          <w:szCs w:val="32"/>
          <w:shd w:val="clear" w:color="auto" w:fill="FFFFFF"/>
          <w:rtl/>
        </w:rPr>
        <w:t>وقف</w:t>
      </w:r>
      <w:r w:rsidRPr="00BC1D5A">
        <w:rPr>
          <w:rFonts w:ascii="Sakkal Majalla" w:hAnsi="Sakkal Majalla" w:cs="Sakkal Majalla"/>
          <w:color w:val="000000"/>
          <w:sz w:val="32"/>
          <w:szCs w:val="32"/>
          <w:shd w:val="clear" w:color="auto" w:fill="FFFFFF"/>
          <w:rtl/>
        </w:rPr>
        <w:t xml:space="preserve"> الد</w:t>
      </w:r>
      <w:r w:rsidRPr="00BC1D5A">
        <w:rPr>
          <w:rFonts w:ascii="Sakkal Majalla" w:hAnsi="Sakkal Majalla" w:cs="Sakkal Majalla" w:hint="cs"/>
          <w:color w:val="000000"/>
          <w:sz w:val="32"/>
          <w:szCs w:val="32"/>
          <w:shd w:val="clear" w:color="auto" w:fill="FFFFFF"/>
          <w:rtl/>
        </w:rPr>
        <w:t>يانة التركي</w:t>
      </w:r>
      <w:r w:rsidRPr="00BC1D5A">
        <w:rPr>
          <w:rFonts w:ascii="Sakkal Majalla" w:hAnsi="Sakkal Majalla" w:cs="Sakkal Majalla"/>
          <w:color w:val="000000"/>
          <w:sz w:val="32"/>
          <w:szCs w:val="32"/>
          <w:shd w:val="clear" w:color="auto" w:fill="FFFFFF"/>
          <w:rtl/>
        </w:rPr>
        <w:t xml:space="preserve">، </w:t>
      </w:r>
      <w:r w:rsidRPr="00BC1D5A">
        <w:rPr>
          <w:rFonts w:ascii="Sakkal Majalla" w:hAnsi="Sakkal Majalla" w:cs="Sakkal Majalla" w:hint="cs"/>
          <w:color w:val="000000"/>
          <w:sz w:val="32"/>
          <w:szCs w:val="32"/>
          <w:shd w:val="clear" w:color="auto" w:fill="FFFFFF"/>
          <w:rtl/>
        </w:rPr>
        <w:t>١٩٩١</w:t>
      </w:r>
      <w:r w:rsidRPr="00BC1D5A">
        <w:rPr>
          <w:rFonts w:ascii="Sakkal Majalla" w:hAnsi="Sakkal Majalla" w:cs="Sakkal Majalla"/>
          <w:color w:val="000000"/>
          <w:sz w:val="32"/>
          <w:szCs w:val="32"/>
          <w:shd w:val="clear" w:color="auto" w:fill="FFFFFF"/>
          <w:rtl/>
        </w:rPr>
        <w:t xml:space="preserve">)، </w:t>
      </w:r>
      <w:r w:rsidRPr="00BC1D5A">
        <w:rPr>
          <w:rFonts w:ascii="Sakkal Majalla" w:hAnsi="Sakkal Majalla" w:cs="Sakkal Majalla" w:hint="cs"/>
          <w:color w:val="000000"/>
          <w:sz w:val="32"/>
          <w:szCs w:val="32"/>
          <w:shd w:val="clear" w:color="auto" w:fill="FFFFFF"/>
          <w:rtl/>
        </w:rPr>
        <w:t>٣</w:t>
      </w:r>
      <w:r w:rsidRPr="00BC1D5A">
        <w:rPr>
          <w:rFonts w:ascii="Sakkal Majalla" w:hAnsi="Sakkal Majalla" w:cs="Sakkal Majalla"/>
          <w:color w:val="000000"/>
          <w:sz w:val="32"/>
          <w:szCs w:val="32"/>
          <w:shd w:val="clear" w:color="auto" w:fill="FFFFFF"/>
          <w:rtl/>
        </w:rPr>
        <w:t xml:space="preserve">: </w:t>
      </w:r>
      <w:r w:rsidRPr="00BC1D5A">
        <w:rPr>
          <w:rFonts w:ascii="Sakkal Majalla" w:hAnsi="Sakkal Majalla" w:cs="Sakkal Majalla" w:hint="cs"/>
          <w:color w:val="000000"/>
          <w:sz w:val="32"/>
          <w:szCs w:val="32"/>
          <w:shd w:val="clear" w:color="auto" w:fill="FFFFFF"/>
          <w:rtl/>
        </w:rPr>
        <w:t>٣٦١</w:t>
      </w:r>
    </w:p>
    <w:p w:rsidR="00BB50F4" w:rsidRDefault="00BB50F4" w:rsidP="00BB50F4">
      <w:pPr>
        <w:jc w:val="right"/>
        <w:rPr>
          <w:rFonts w:ascii="Helvetica" w:hAnsi="Helvetica"/>
          <w:color w:val="000000"/>
          <w:shd w:val="clear" w:color="auto" w:fill="FFFFFF"/>
        </w:rPr>
      </w:pPr>
    </w:p>
    <w:p w:rsidR="00BB50F4" w:rsidRPr="00BC1D5A" w:rsidRDefault="00BB50F4" w:rsidP="00BB50F4">
      <w:pPr>
        <w:jc w:val="right"/>
        <w:rPr>
          <w:rFonts w:ascii="Sakkal Majalla" w:hAnsi="Sakkal Majalla" w:cs="Sakkal Majalla"/>
          <w:color w:val="000000"/>
          <w:sz w:val="32"/>
          <w:szCs w:val="32"/>
          <w:shd w:val="clear" w:color="auto" w:fill="FFFFFF"/>
        </w:rPr>
      </w:pPr>
      <w:r w:rsidRPr="00BC1D5A">
        <w:rPr>
          <w:rFonts w:ascii="Sakkal Majalla" w:hAnsi="Sakkal Majalla" w:cs="Sakkal Majalla"/>
          <w:color w:val="000000"/>
          <w:sz w:val="32"/>
          <w:szCs w:val="32"/>
          <w:shd w:val="clear" w:color="auto" w:fill="FFFFFF"/>
          <w:rtl/>
        </w:rPr>
        <w:t>يجب كتابة العنوان الكامل للمصدر في موارد الإنترنت ، ويجب إشارة المرجع في تاريخ الاستفادة منه.</w:t>
      </w:r>
    </w:p>
    <w:p w:rsidR="00BB50F4" w:rsidRDefault="00BB50F4" w:rsidP="00BB50F4">
      <w:pPr>
        <w:ind w:left="567"/>
        <w:jc w:val="both"/>
        <w:rPr>
          <w:rFonts w:ascii="Helvetica" w:hAnsi="Helvetica"/>
          <w:color w:val="000000"/>
          <w:shd w:val="clear" w:color="auto" w:fill="FFFFFF"/>
          <w:rtl/>
        </w:rPr>
      </w:pPr>
    </w:p>
    <w:p w:rsidR="00BB50F4" w:rsidRDefault="00BB50F4" w:rsidP="00BB50F4">
      <w:pPr>
        <w:ind w:left="567"/>
        <w:jc w:val="right"/>
        <w:rPr>
          <w:rFonts w:ascii="Helvetica" w:hAnsi="Helvetica"/>
          <w:color w:val="000000"/>
          <w:shd w:val="clear" w:color="auto" w:fill="FFFFFF"/>
          <w:rtl/>
        </w:rPr>
      </w:pPr>
      <w:r>
        <w:rPr>
          <w:rFonts w:ascii="Helvetica" w:hAnsi="Helvetica" w:hint="cs"/>
          <w:color w:val="000000"/>
          <w:shd w:val="clear" w:color="auto" w:fill="FFFFFF"/>
          <w:rtl/>
        </w:rPr>
        <w:t xml:space="preserve">مثال: </w:t>
      </w:r>
    </w:p>
    <w:p w:rsidR="00BB50F4" w:rsidRDefault="00BB50F4" w:rsidP="00BB50F4">
      <w:pPr>
        <w:ind w:left="567"/>
        <w:jc w:val="right"/>
        <w:rPr>
          <w:rFonts w:ascii="Helvetica" w:hAnsi="Helvetica"/>
          <w:color w:val="000000"/>
          <w:shd w:val="clear" w:color="auto" w:fill="FFFFFF"/>
          <w:rtl/>
        </w:rPr>
      </w:pPr>
      <w:r w:rsidRPr="0029764B">
        <w:rPr>
          <w:rFonts w:ascii="Helvetica" w:hAnsi="Helvetica"/>
          <w:color w:val="000000"/>
          <w:shd w:val="clear" w:color="auto" w:fill="FFFFFF"/>
        </w:rPr>
        <w:t>http://www.diyane</w:t>
      </w:r>
      <w:r>
        <w:rPr>
          <w:rFonts w:ascii="Helvetica" w:hAnsi="Helvetica"/>
          <w:color w:val="000000"/>
          <w:shd w:val="clear" w:color="auto" w:fill="FFFFFF"/>
        </w:rPr>
        <w:t>t/gov.tr/tefsir.html</w:t>
      </w:r>
      <w:r>
        <w:rPr>
          <w:rFonts w:ascii="Helvetica" w:hAnsi="Helvetica" w:hint="cs"/>
          <w:color w:val="000000"/>
          <w:shd w:val="clear" w:color="auto" w:fill="FFFFFF"/>
          <w:rtl/>
        </w:rPr>
        <w:t xml:space="preserve">(الوصول إلى الموقع : ٢٦/٠٦/٢٠٢٠م.) </w:t>
      </w:r>
    </w:p>
    <w:p w:rsidR="00BB50F4" w:rsidRDefault="00BB50F4" w:rsidP="00BB50F4">
      <w:pPr>
        <w:jc w:val="right"/>
        <w:rPr>
          <w:rFonts w:ascii="Helvetica" w:hAnsi="Helvetica"/>
          <w:color w:val="000000"/>
          <w:shd w:val="clear" w:color="auto" w:fill="FFFFFF"/>
        </w:rPr>
      </w:pPr>
    </w:p>
    <w:p w:rsidR="00BB50F4" w:rsidRPr="00CE1A36" w:rsidRDefault="00BB50F4" w:rsidP="00BB50F4">
      <w:pPr>
        <w:jc w:val="right"/>
        <w:rPr>
          <w:rFonts w:ascii="Sakkal Majalla" w:hAnsi="Sakkal Majalla" w:cs="Sakkal Majalla"/>
          <w:color w:val="000000"/>
          <w:sz w:val="32"/>
          <w:szCs w:val="32"/>
          <w:shd w:val="clear" w:color="auto" w:fill="FFFFFF"/>
          <w:rtl/>
        </w:rPr>
      </w:pPr>
      <w:r w:rsidRPr="00CE1A36">
        <w:rPr>
          <w:rFonts w:ascii="Sakkal Majalla" w:hAnsi="Sakkal Majalla" w:cs="Sakkal Majalla"/>
          <w:color w:val="000000"/>
          <w:sz w:val="32"/>
          <w:szCs w:val="32"/>
          <w:shd w:val="clear" w:color="auto" w:fill="FFFFFF"/>
          <w:rtl/>
        </w:rPr>
        <w:t>يجب إ</w:t>
      </w:r>
      <w:r w:rsidRPr="00CE1A36">
        <w:rPr>
          <w:rFonts w:ascii="Sakkal Majalla" w:hAnsi="Sakkal Majalla" w:cs="Sakkal Majalla" w:hint="cs"/>
          <w:color w:val="000000"/>
          <w:sz w:val="32"/>
          <w:szCs w:val="32"/>
          <w:shd w:val="clear" w:color="auto" w:fill="FFFFFF"/>
          <w:rtl/>
        </w:rPr>
        <w:t>شارة</w:t>
      </w:r>
      <w:r w:rsidRPr="00CE1A36">
        <w:rPr>
          <w:rFonts w:ascii="Sakkal Majalla" w:hAnsi="Sakkal Majalla" w:cs="Sakkal Majalla"/>
          <w:color w:val="000000"/>
          <w:sz w:val="32"/>
          <w:szCs w:val="32"/>
          <w:shd w:val="clear" w:color="auto" w:fill="FFFFFF"/>
          <w:rtl/>
        </w:rPr>
        <w:t xml:space="preserve"> الم</w:t>
      </w:r>
      <w:r w:rsidRPr="00CE1A36">
        <w:rPr>
          <w:rFonts w:ascii="Sakkal Majalla" w:hAnsi="Sakkal Majalla" w:cs="Sakkal Majalla" w:hint="cs"/>
          <w:color w:val="000000"/>
          <w:sz w:val="32"/>
          <w:szCs w:val="32"/>
          <w:shd w:val="clear" w:color="auto" w:fill="FFFFFF"/>
          <w:rtl/>
        </w:rPr>
        <w:t>مرجع</w:t>
      </w:r>
      <w:r w:rsidRPr="00CE1A36">
        <w:rPr>
          <w:rFonts w:ascii="Sakkal Majalla" w:hAnsi="Sakkal Majalla" w:cs="Sakkal Majalla"/>
          <w:color w:val="000000"/>
          <w:sz w:val="32"/>
          <w:szCs w:val="32"/>
          <w:shd w:val="clear" w:color="auto" w:fill="FFFFFF"/>
          <w:rtl/>
        </w:rPr>
        <w:t xml:space="preserve"> الم</w:t>
      </w:r>
      <w:r w:rsidRPr="00CE1A36">
        <w:rPr>
          <w:rFonts w:ascii="Sakkal Majalla" w:hAnsi="Sakkal Majalla" w:cs="Sakkal Majalla" w:hint="cs"/>
          <w:color w:val="000000"/>
          <w:sz w:val="32"/>
          <w:szCs w:val="32"/>
          <w:shd w:val="clear" w:color="auto" w:fill="FFFFFF"/>
          <w:rtl/>
        </w:rPr>
        <w:t>كتوب</w:t>
      </w:r>
      <w:r w:rsidRPr="00CE1A36">
        <w:rPr>
          <w:rFonts w:ascii="Sakkal Majalla" w:hAnsi="Sakkal Majalla" w:cs="Sakkal Majalla"/>
          <w:color w:val="000000"/>
          <w:sz w:val="32"/>
          <w:szCs w:val="32"/>
          <w:shd w:val="clear" w:color="auto" w:fill="FFFFFF"/>
          <w:rtl/>
        </w:rPr>
        <w:t xml:space="preserve"> في الحواشي</w:t>
      </w:r>
      <w:r w:rsidRPr="00CE1A36">
        <w:rPr>
          <w:rFonts w:ascii="Sakkal Majalla" w:hAnsi="Sakkal Majalla" w:cs="Sakkal Majalla" w:hint="cs"/>
          <w:color w:val="000000"/>
          <w:sz w:val="32"/>
          <w:szCs w:val="32"/>
          <w:shd w:val="clear" w:color="auto" w:fill="FFFFFF"/>
          <w:rtl/>
        </w:rPr>
        <w:t xml:space="preserve"> السفلية</w:t>
      </w:r>
      <w:r w:rsidRPr="00CE1A36">
        <w:rPr>
          <w:rFonts w:ascii="Sakkal Majalla" w:hAnsi="Sakkal Majalla" w:cs="Sakkal Majalla"/>
          <w:color w:val="000000"/>
          <w:sz w:val="32"/>
          <w:szCs w:val="32"/>
          <w:shd w:val="clear" w:color="auto" w:fill="FFFFFF"/>
          <w:rtl/>
        </w:rPr>
        <w:t xml:space="preserve"> بال</w:t>
      </w:r>
      <w:r w:rsidRPr="00CE1A36">
        <w:rPr>
          <w:rFonts w:ascii="Sakkal Majalla" w:hAnsi="Sakkal Majalla" w:cs="Sakkal Majalla" w:hint="cs"/>
          <w:color w:val="000000"/>
          <w:sz w:val="32"/>
          <w:szCs w:val="32"/>
          <w:shd w:val="clear" w:color="auto" w:fill="FFFFFF"/>
          <w:rtl/>
        </w:rPr>
        <w:t>اسم</w:t>
      </w:r>
      <w:r w:rsidRPr="00CE1A36">
        <w:rPr>
          <w:rFonts w:ascii="Sakkal Majalla" w:hAnsi="Sakkal Majalla" w:cs="Sakkal Majalla"/>
          <w:color w:val="000000"/>
          <w:sz w:val="32"/>
          <w:szCs w:val="32"/>
          <w:shd w:val="clear" w:color="auto" w:fill="FFFFFF"/>
          <w:rtl/>
        </w:rPr>
        <w:t xml:space="preserve"> الكامل كما هو مذكور أعلاه.</w:t>
      </w:r>
      <w:r w:rsidRPr="00CE1A36">
        <w:rPr>
          <w:rFonts w:ascii="Sakkal Majalla" w:hAnsi="Sakkal Majalla" w:cs="Sakkal Majalla" w:hint="cs"/>
          <w:color w:val="000000"/>
          <w:sz w:val="32"/>
          <w:szCs w:val="32"/>
          <w:shd w:val="clear" w:color="auto" w:fill="FFFFFF"/>
          <w:rtl/>
        </w:rPr>
        <w:t xml:space="preserve"> ويجب</w:t>
      </w:r>
      <w:r w:rsidRPr="00CE1A36">
        <w:rPr>
          <w:rFonts w:ascii="Sakkal Majalla" w:hAnsi="Sakkal Majalla" w:cs="Sakkal Majalla"/>
          <w:color w:val="000000"/>
          <w:sz w:val="32"/>
          <w:szCs w:val="32"/>
          <w:shd w:val="clear" w:color="auto" w:fill="FFFFFF"/>
          <w:rtl/>
        </w:rPr>
        <w:t xml:space="preserve"> </w:t>
      </w:r>
      <w:r w:rsidRPr="00CE1A36">
        <w:rPr>
          <w:rFonts w:ascii="Sakkal Majalla" w:hAnsi="Sakkal Majalla" w:cs="Sakkal Majalla" w:hint="cs"/>
          <w:color w:val="000000"/>
          <w:sz w:val="32"/>
          <w:szCs w:val="32"/>
          <w:shd w:val="clear" w:color="auto" w:fill="FFFFFF"/>
          <w:rtl/>
        </w:rPr>
        <w:t>كتابة</w:t>
      </w:r>
      <w:r w:rsidRPr="00CE1A36">
        <w:rPr>
          <w:rFonts w:ascii="Sakkal Majalla" w:hAnsi="Sakkal Majalla" w:cs="Sakkal Majalla"/>
          <w:color w:val="000000"/>
          <w:sz w:val="32"/>
          <w:szCs w:val="32"/>
          <w:shd w:val="clear" w:color="auto" w:fill="FFFFFF"/>
          <w:rtl/>
        </w:rPr>
        <w:t xml:space="preserve"> اسم ال</w:t>
      </w:r>
      <w:r w:rsidRPr="00CE1A36">
        <w:rPr>
          <w:rFonts w:ascii="Sakkal Majalla" w:hAnsi="Sakkal Majalla" w:cs="Sakkal Majalla" w:hint="cs"/>
          <w:color w:val="000000"/>
          <w:sz w:val="32"/>
          <w:szCs w:val="32"/>
          <w:shd w:val="clear" w:color="auto" w:fill="FFFFFF"/>
          <w:rtl/>
        </w:rPr>
        <w:t>لقب</w:t>
      </w:r>
      <w:r w:rsidRPr="00CE1A36">
        <w:rPr>
          <w:rFonts w:ascii="Sakkal Majalla" w:hAnsi="Sakkal Majalla" w:cs="Sakkal Majalla"/>
          <w:color w:val="000000"/>
          <w:sz w:val="32"/>
          <w:szCs w:val="32"/>
          <w:shd w:val="clear" w:color="auto" w:fill="FFFFFF"/>
          <w:rtl/>
        </w:rPr>
        <w:t xml:space="preserve"> أو الاسم الشهير للمؤلف، الاسم المختصر لل</w:t>
      </w:r>
      <w:r w:rsidRPr="00CE1A36">
        <w:rPr>
          <w:rFonts w:ascii="Sakkal Majalla" w:hAnsi="Sakkal Majalla" w:cs="Sakkal Majalla" w:hint="cs"/>
          <w:color w:val="000000"/>
          <w:sz w:val="32"/>
          <w:szCs w:val="32"/>
          <w:shd w:val="clear" w:color="auto" w:fill="FFFFFF"/>
          <w:rtl/>
        </w:rPr>
        <w:t>كتاب</w:t>
      </w:r>
      <w:r w:rsidRPr="00CE1A36">
        <w:rPr>
          <w:rFonts w:ascii="Sakkal Majalla" w:hAnsi="Sakkal Majalla" w:cs="Sakkal Majalla"/>
          <w:color w:val="000000"/>
          <w:sz w:val="32"/>
          <w:szCs w:val="32"/>
          <w:shd w:val="clear" w:color="auto" w:fill="FFFFFF"/>
          <w:rtl/>
        </w:rPr>
        <w:t>،</w:t>
      </w:r>
      <w:r w:rsidRPr="00CE1A36">
        <w:rPr>
          <w:rFonts w:ascii="Sakkal Majalla" w:hAnsi="Sakkal Majalla" w:cs="Sakkal Majalla" w:hint="cs"/>
          <w:color w:val="000000"/>
          <w:sz w:val="32"/>
          <w:szCs w:val="32"/>
          <w:shd w:val="clear" w:color="auto" w:fill="FFFFFF"/>
          <w:rtl/>
        </w:rPr>
        <w:t xml:space="preserve"> </w:t>
      </w:r>
      <w:r w:rsidRPr="00CE1A36">
        <w:rPr>
          <w:rFonts w:ascii="Sakkal Majalla" w:hAnsi="Sakkal Majalla" w:cs="Sakkal Majalla"/>
          <w:color w:val="000000"/>
          <w:sz w:val="32"/>
          <w:szCs w:val="32"/>
          <w:shd w:val="clear" w:color="auto" w:fill="FFFFFF"/>
          <w:rtl/>
        </w:rPr>
        <w:t>لنفس المراجع الم</w:t>
      </w:r>
      <w:r w:rsidRPr="00CE1A36">
        <w:rPr>
          <w:rFonts w:ascii="Sakkal Majalla" w:hAnsi="Sakkal Majalla" w:cs="Sakkal Majalla" w:hint="cs"/>
          <w:color w:val="000000"/>
          <w:sz w:val="32"/>
          <w:szCs w:val="32"/>
          <w:shd w:val="clear" w:color="auto" w:fill="FFFFFF"/>
          <w:rtl/>
        </w:rPr>
        <w:t>مكتوبة</w:t>
      </w:r>
      <w:r w:rsidRPr="00CE1A36">
        <w:rPr>
          <w:rFonts w:ascii="Sakkal Majalla" w:hAnsi="Sakkal Majalla" w:cs="Sakkal Majalla"/>
          <w:color w:val="000000"/>
          <w:sz w:val="32"/>
          <w:szCs w:val="32"/>
          <w:shd w:val="clear" w:color="auto" w:fill="FFFFFF"/>
          <w:rtl/>
        </w:rPr>
        <w:t xml:space="preserve"> للمرة الثانية </w:t>
      </w:r>
      <w:r w:rsidRPr="00CE1A36">
        <w:rPr>
          <w:rFonts w:ascii="Sakkal Majalla" w:hAnsi="Sakkal Majalla" w:cs="Sakkal Majalla" w:hint="cs"/>
          <w:color w:val="000000"/>
          <w:sz w:val="32"/>
          <w:szCs w:val="32"/>
          <w:shd w:val="clear" w:color="auto" w:fill="FFFFFF"/>
          <w:rtl/>
        </w:rPr>
        <w:t>و</w:t>
      </w:r>
      <w:r w:rsidRPr="00CE1A36">
        <w:rPr>
          <w:rFonts w:ascii="Sakkal Majalla" w:hAnsi="Sakkal Majalla" w:cs="Sakkal Majalla"/>
          <w:color w:val="000000"/>
          <w:sz w:val="32"/>
          <w:szCs w:val="32"/>
          <w:shd w:val="clear" w:color="auto" w:fill="FFFFFF"/>
          <w:rtl/>
        </w:rPr>
        <w:t>إذا كان هناك أكثر من مجلد، يجب كتابة المجلد ورقم الصفحة</w:t>
      </w:r>
    </w:p>
    <w:p w:rsidR="00BB50F4" w:rsidRDefault="00BB50F4" w:rsidP="00BB50F4">
      <w:pPr>
        <w:ind w:left="567"/>
        <w:jc w:val="both"/>
        <w:rPr>
          <w:rFonts w:ascii="Helvetica" w:hAnsi="Helvetica"/>
          <w:color w:val="000000"/>
          <w:shd w:val="clear" w:color="auto" w:fill="FFFFFF"/>
        </w:rPr>
      </w:pPr>
    </w:p>
    <w:p w:rsidR="00BB50F4" w:rsidRPr="00D81BBA" w:rsidRDefault="00BB50F4" w:rsidP="00BB50F4">
      <w:pPr>
        <w:ind w:left="567"/>
        <w:jc w:val="right"/>
        <w:rPr>
          <w:rFonts w:ascii="Sakkal Majalla" w:hAnsi="Sakkal Majalla" w:cs="Sakkal Majalla"/>
          <w:color w:val="000000"/>
          <w:sz w:val="32"/>
          <w:szCs w:val="32"/>
          <w:shd w:val="clear" w:color="auto" w:fill="FFFFFF"/>
        </w:rPr>
      </w:pPr>
      <w:r w:rsidRPr="00D81BBA">
        <w:rPr>
          <w:rFonts w:ascii="Sakkal Majalla" w:hAnsi="Sakkal Majalla" w:cs="Sakkal Majalla"/>
          <w:color w:val="000000"/>
          <w:sz w:val="32"/>
          <w:szCs w:val="32"/>
          <w:shd w:val="clear" w:color="auto" w:fill="FFFFFF"/>
          <w:rtl/>
        </w:rPr>
        <w:t>يجب وضع الأرقام المرجعية للحاشية السفلية بعد علامات الترقيم</w:t>
      </w:r>
    </w:p>
    <w:p w:rsidR="00D10C9B" w:rsidRDefault="00D10C9B" w:rsidP="0006517C"/>
    <w:sectPr w:rsidR="00D10C9B" w:rsidSect="00DC46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Sakkal Majalla">
    <w:altName w:val="Times New Roman"/>
    <w:charset w:val="A2"/>
    <w:family w:val="auto"/>
    <w:pitch w:val="variable"/>
    <w:sig w:usb0="00000000" w:usb1="C000204B" w:usb2="00000008" w:usb3="00000000" w:csb0="000000D3"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5B38"/>
    <w:multiLevelType w:val="hybridMultilevel"/>
    <w:tmpl w:val="505EA42A"/>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0B">
      <w:start w:val="1"/>
      <w:numFmt w:val="bullet"/>
      <w:lvlText w:val=""/>
      <w:lvlJc w:val="left"/>
      <w:pPr>
        <w:ind w:left="2160" w:hanging="180"/>
      </w:pPr>
      <w:rPr>
        <w:rFonts w:ascii="Wingdings" w:hAnsi="Wingding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C49"/>
    <w:rsid w:val="0006517C"/>
    <w:rsid w:val="002C2AC7"/>
    <w:rsid w:val="00457C49"/>
    <w:rsid w:val="00600D68"/>
    <w:rsid w:val="00BB50F4"/>
    <w:rsid w:val="00D10C9B"/>
    <w:rsid w:val="00DC46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7C"/>
    <w:rPr>
      <w:rFonts w:asciiTheme="minorBidi" w:hAnsiTheme="min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2C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C2AC7"/>
    <w:rPr>
      <w:rFonts w:ascii="Courier New" w:eastAsia="Times New Roman"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divs>
    <w:div w:id="220946731">
      <w:bodyDiv w:val="1"/>
      <w:marLeft w:val="0"/>
      <w:marRight w:val="0"/>
      <w:marTop w:val="0"/>
      <w:marBottom w:val="0"/>
      <w:divBdr>
        <w:top w:val="none" w:sz="0" w:space="0" w:color="auto"/>
        <w:left w:val="none" w:sz="0" w:space="0" w:color="auto"/>
        <w:bottom w:val="none" w:sz="0" w:space="0" w:color="auto"/>
        <w:right w:val="none" w:sz="0" w:space="0" w:color="auto"/>
      </w:divBdr>
    </w:div>
    <w:div w:id="1468626408">
      <w:bodyDiv w:val="1"/>
      <w:marLeft w:val="0"/>
      <w:marRight w:val="0"/>
      <w:marTop w:val="0"/>
      <w:marBottom w:val="0"/>
      <w:divBdr>
        <w:top w:val="none" w:sz="0" w:space="0" w:color="auto"/>
        <w:left w:val="none" w:sz="0" w:space="0" w:color="auto"/>
        <w:bottom w:val="none" w:sz="0" w:space="0" w:color="auto"/>
        <w:right w:val="none" w:sz="0" w:space="0" w:color="auto"/>
      </w:divBdr>
    </w:div>
    <w:div w:id="1684550960">
      <w:bodyDiv w:val="1"/>
      <w:marLeft w:val="0"/>
      <w:marRight w:val="0"/>
      <w:marTop w:val="0"/>
      <w:marBottom w:val="0"/>
      <w:divBdr>
        <w:top w:val="none" w:sz="0" w:space="0" w:color="auto"/>
        <w:left w:val="none" w:sz="0" w:space="0" w:color="auto"/>
        <w:bottom w:val="none" w:sz="0" w:space="0" w:color="auto"/>
        <w:right w:val="none" w:sz="0" w:space="0" w:color="auto"/>
      </w:divBdr>
    </w:div>
    <w:div w:id="20074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1818</Words>
  <Characters>10368</Characters>
  <Application>Microsoft Office Word</Application>
  <DocSecurity>0</DocSecurity>
  <Lines>86</Lines>
  <Paragraphs>24</Paragraphs>
  <ScaleCrop>false</ScaleCrop>
  <Company/>
  <LinksUpToDate>false</LinksUpToDate>
  <CharactersWithSpaces>12162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ABDULAZIZOGLU</dc:creator>
  <cp:keywords/>
  <dc:description/>
  <cp:lastModifiedBy>Windows Kullanıcısı</cp:lastModifiedBy>
  <cp:revision>4</cp:revision>
  <dcterms:created xsi:type="dcterms:W3CDTF">2019-06-27T13:45:00Z</dcterms:created>
  <dcterms:modified xsi:type="dcterms:W3CDTF">2021-01-04T11:50:00Z</dcterms:modified>
</cp:coreProperties>
</file>